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12A65" w14:textId="26E87823" w:rsidR="00CC5B66" w:rsidRPr="00A034F3" w:rsidRDefault="00EE6B95" w:rsidP="00FA7600">
      <w:pPr>
        <w:pStyle w:val="Title"/>
        <w:rPr>
          <w:rFonts w:asciiTheme="minorHAnsi" w:hAnsiTheme="minorHAnsi" w:cstheme="minorHAnsi"/>
        </w:rPr>
      </w:pPr>
      <w:r w:rsidRPr="00A034F3">
        <w:rPr>
          <w:rFonts w:asciiTheme="minorHAnsi" w:hAnsiTheme="minorHAnsi" w:cstheme="minorHAnsi"/>
        </w:rPr>
        <w:t>Doing buses differently</w:t>
      </w:r>
    </w:p>
    <w:p w14:paraId="3F558E76" w14:textId="67105EBF" w:rsidR="00EE6B95" w:rsidRPr="00A034F3" w:rsidRDefault="00EE6B95" w:rsidP="00FA7600">
      <w:pPr>
        <w:pStyle w:val="Title"/>
        <w:rPr>
          <w:rFonts w:asciiTheme="minorHAnsi" w:hAnsiTheme="minorHAnsi" w:cstheme="minorHAnsi"/>
        </w:rPr>
      </w:pPr>
      <w:r w:rsidRPr="00A034F3">
        <w:rPr>
          <w:rFonts w:asciiTheme="minorHAnsi" w:hAnsiTheme="minorHAnsi" w:cstheme="minorHAnsi"/>
        </w:rPr>
        <w:t xml:space="preserve">Have your say on the impact of Covid-19 on </w:t>
      </w:r>
      <w:r w:rsidR="00BF7996" w:rsidRPr="00A034F3">
        <w:rPr>
          <w:rFonts w:asciiTheme="minorHAnsi" w:hAnsiTheme="minorHAnsi" w:cstheme="minorHAnsi"/>
        </w:rPr>
        <w:t>our proposals for the future of your buses</w:t>
      </w:r>
    </w:p>
    <w:p w14:paraId="7A0FAC7C" w14:textId="639BDD81" w:rsidR="00BF7996" w:rsidRPr="00517A7E" w:rsidRDefault="00BF7996">
      <w:pPr>
        <w:rPr>
          <w:rFonts w:cstheme="minorHAnsi"/>
        </w:rPr>
      </w:pPr>
      <w:r w:rsidRPr="00517A7E">
        <w:rPr>
          <w:rFonts w:cstheme="minorHAnsi"/>
        </w:rPr>
        <w:t>Consultation runs from Wednesday 2 December 2020 to Friday 29 January 2021</w:t>
      </w:r>
    </w:p>
    <w:p w14:paraId="46C08ADB" w14:textId="38801A39" w:rsidR="00BF7996" w:rsidRPr="00517A7E" w:rsidRDefault="00D822FF">
      <w:pPr>
        <w:rPr>
          <w:rFonts w:cstheme="minorHAnsi"/>
        </w:rPr>
      </w:pPr>
      <w:r w:rsidRPr="00517A7E">
        <w:rPr>
          <w:rFonts w:cstheme="minorHAnsi"/>
        </w:rPr>
        <w:t>Gmconsult.org</w:t>
      </w:r>
    </w:p>
    <w:p w14:paraId="257ABDBF" w14:textId="4E2D56E3" w:rsidR="00D822FF" w:rsidRPr="00517A7E" w:rsidRDefault="00D822FF">
      <w:pPr>
        <w:rPr>
          <w:rFonts w:cstheme="minorHAnsi"/>
        </w:rPr>
      </w:pPr>
      <w:r w:rsidRPr="00517A7E">
        <w:rPr>
          <w:rFonts w:cstheme="minorHAnsi"/>
        </w:rPr>
        <w:t>0161 244 1100</w:t>
      </w:r>
    </w:p>
    <w:p w14:paraId="3C6B17CF" w14:textId="7D656D15" w:rsidR="0071009E" w:rsidRPr="00517A7E" w:rsidRDefault="0071009E">
      <w:pPr>
        <w:rPr>
          <w:rFonts w:cstheme="minorHAnsi"/>
        </w:rPr>
      </w:pPr>
      <w:r w:rsidRPr="00517A7E">
        <w:rPr>
          <w:rFonts w:cstheme="minorHAnsi"/>
        </w:rPr>
        <w:t>#</w:t>
      </w:r>
      <w:proofErr w:type="spellStart"/>
      <w:r w:rsidRPr="00517A7E">
        <w:rPr>
          <w:rFonts w:cstheme="minorHAnsi"/>
        </w:rPr>
        <w:t>GMBusConsultation</w:t>
      </w:r>
      <w:proofErr w:type="spellEnd"/>
    </w:p>
    <w:p w14:paraId="148D1E29" w14:textId="7FDE4574" w:rsidR="0071009E" w:rsidRPr="00517A7E" w:rsidRDefault="009E4FA2" w:rsidP="009E4FA2">
      <w:pPr>
        <w:pStyle w:val="Heading1"/>
        <w:rPr>
          <w:rFonts w:asciiTheme="minorHAnsi" w:hAnsiTheme="minorHAnsi" w:cstheme="minorHAnsi"/>
          <w:sz w:val="22"/>
          <w:szCs w:val="22"/>
        </w:rPr>
      </w:pPr>
      <w:r w:rsidRPr="00517A7E">
        <w:rPr>
          <w:rFonts w:asciiTheme="minorHAnsi" w:hAnsiTheme="minorHAnsi" w:cstheme="minorHAnsi"/>
          <w:sz w:val="22"/>
          <w:szCs w:val="22"/>
        </w:rPr>
        <w:t>Buses are important</w:t>
      </w:r>
    </w:p>
    <w:p w14:paraId="0E573282" w14:textId="5F3F29DF" w:rsidR="009E4FA2" w:rsidRPr="00517A7E" w:rsidRDefault="009E4FA2" w:rsidP="009E4FA2">
      <w:pPr>
        <w:autoSpaceDE w:val="0"/>
        <w:autoSpaceDN w:val="0"/>
        <w:adjustRightInd w:val="0"/>
        <w:spacing w:after="0" w:line="240" w:lineRule="auto"/>
        <w:rPr>
          <w:rFonts w:cstheme="minorHAnsi"/>
        </w:rPr>
      </w:pPr>
      <w:r w:rsidRPr="00517A7E">
        <w:rPr>
          <w:rFonts w:cstheme="minorHAnsi"/>
        </w:rPr>
        <w:t>Greater Manchester has an ambition for a truly integrated public transport system, Our Network, to make getting around the city-region easy, accessible and affordable.</w:t>
      </w:r>
    </w:p>
    <w:p w14:paraId="15363804" w14:textId="77777777" w:rsidR="009E4FA2" w:rsidRPr="00517A7E" w:rsidRDefault="009E4FA2" w:rsidP="009E4FA2">
      <w:pPr>
        <w:autoSpaceDE w:val="0"/>
        <w:autoSpaceDN w:val="0"/>
        <w:adjustRightInd w:val="0"/>
        <w:spacing w:after="0" w:line="240" w:lineRule="auto"/>
        <w:rPr>
          <w:rFonts w:cstheme="minorHAnsi"/>
        </w:rPr>
      </w:pPr>
    </w:p>
    <w:p w14:paraId="244C346D" w14:textId="26B7CC0A" w:rsidR="009E4FA2" w:rsidRPr="00517A7E" w:rsidRDefault="009E4FA2" w:rsidP="009E4FA2">
      <w:pPr>
        <w:autoSpaceDE w:val="0"/>
        <w:autoSpaceDN w:val="0"/>
        <w:adjustRightInd w:val="0"/>
        <w:spacing w:after="0" w:line="240" w:lineRule="auto"/>
        <w:rPr>
          <w:rFonts w:cstheme="minorHAnsi"/>
        </w:rPr>
      </w:pPr>
      <w:r w:rsidRPr="00517A7E">
        <w:rPr>
          <w:rFonts w:cstheme="minorHAnsi"/>
        </w:rPr>
        <w:t>Buses will be central to Our Network – they’re vital to Greater Manchester and have become even more</w:t>
      </w:r>
      <w:r w:rsidR="00517A7E">
        <w:rPr>
          <w:rFonts w:cstheme="minorHAnsi"/>
        </w:rPr>
        <w:t xml:space="preserve"> </w:t>
      </w:r>
      <w:r w:rsidRPr="00517A7E">
        <w:rPr>
          <w:rFonts w:cstheme="minorHAnsi"/>
        </w:rPr>
        <w:t>essential during Covid-19.</w:t>
      </w:r>
    </w:p>
    <w:p w14:paraId="14B21BBB" w14:textId="77777777" w:rsidR="009E4FA2" w:rsidRPr="00517A7E" w:rsidRDefault="009E4FA2" w:rsidP="009E4FA2">
      <w:pPr>
        <w:autoSpaceDE w:val="0"/>
        <w:autoSpaceDN w:val="0"/>
        <w:adjustRightInd w:val="0"/>
        <w:spacing w:after="0" w:line="240" w:lineRule="auto"/>
        <w:rPr>
          <w:rFonts w:cstheme="minorHAnsi"/>
        </w:rPr>
      </w:pPr>
    </w:p>
    <w:p w14:paraId="0D1B5FCA" w14:textId="0CC5EF98" w:rsidR="009E4FA2" w:rsidRPr="00517A7E" w:rsidRDefault="009E4FA2" w:rsidP="009E4FA2">
      <w:pPr>
        <w:autoSpaceDE w:val="0"/>
        <w:autoSpaceDN w:val="0"/>
        <w:adjustRightInd w:val="0"/>
        <w:spacing w:after="0" w:line="240" w:lineRule="auto"/>
        <w:rPr>
          <w:rFonts w:cstheme="minorHAnsi"/>
        </w:rPr>
      </w:pPr>
      <w:r w:rsidRPr="00517A7E">
        <w:rPr>
          <w:rFonts w:cstheme="minorHAnsi"/>
        </w:rPr>
        <w:t>75% of public transport journeys made in Greater Manchester before and during the pandemic are by</w:t>
      </w:r>
      <w:r w:rsidR="00517A7E">
        <w:rPr>
          <w:rFonts w:cstheme="minorHAnsi"/>
        </w:rPr>
        <w:t xml:space="preserve"> </w:t>
      </w:r>
      <w:r w:rsidRPr="00517A7E">
        <w:rPr>
          <w:rFonts w:cstheme="minorHAnsi"/>
        </w:rPr>
        <w:t>bus and they continue to be a critical link to jobs and essential services for some of our poorer communities.</w:t>
      </w:r>
    </w:p>
    <w:p w14:paraId="3ADA5B43" w14:textId="65EBE70A" w:rsidR="009E4FA2" w:rsidRPr="00517A7E" w:rsidRDefault="009E4FA2" w:rsidP="009E4FA2">
      <w:pPr>
        <w:autoSpaceDE w:val="0"/>
        <w:autoSpaceDN w:val="0"/>
        <w:adjustRightInd w:val="0"/>
        <w:spacing w:after="0" w:line="240" w:lineRule="auto"/>
        <w:rPr>
          <w:rFonts w:cstheme="minorHAnsi"/>
        </w:rPr>
      </w:pPr>
    </w:p>
    <w:p w14:paraId="260B5256" w14:textId="563906A3" w:rsidR="009E4FA2" w:rsidRPr="00517A7E" w:rsidRDefault="009E4FA2" w:rsidP="009E4FA2">
      <w:pPr>
        <w:pStyle w:val="Heading1"/>
        <w:rPr>
          <w:rFonts w:asciiTheme="minorHAnsi" w:hAnsiTheme="minorHAnsi" w:cstheme="minorHAnsi"/>
          <w:sz w:val="22"/>
          <w:szCs w:val="22"/>
        </w:rPr>
      </w:pPr>
      <w:r w:rsidRPr="00517A7E">
        <w:rPr>
          <w:rFonts w:asciiTheme="minorHAnsi" w:hAnsiTheme="minorHAnsi" w:cstheme="minorHAnsi"/>
          <w:sz w:val="22"/>
          <w:szCs w:val="22"/>
        </w:rPr>
        <w:t>How buses are run now</w:t>
      </w:r>
    </w:p>
    <w:p w14:paraId="64C087DC" w14:textId="0A710C3B" w:rsidR="006C3A39" w:rsidRPr="00517A7E" w:rsidRDefault="006C3A39" w:rsidP="00517A7E">
      <w:pPr>
        <w:autoSpaceDE w:val="0"/>
        <w:autoSpaceDN w:val="0"/>
        <w:adjustRightInd w:val="0"/>
        <w:spacing w:after="0" w:line="240" w:lineRule="auto"/>
        <w:rPr>
          <w:rFonts w:cstheme="minorHAnsi"/>
        </w:rPr>
      </w:pPr>
      <w:r w:rsidRPr="00517A7E">
        <w:rPr>
          <w:rFonts w:cstheme="minorHAnsi"/>
        </w:rPr>
        <w:t>Since 1986 bus services in Greater Manchester have been deregulated. This means the buses are run by</w:t>
      </w:r>
      <w:r w:rsidR="00517A7E">
        <w:rPr>
          <w:rFonts w:cstheme="minorHAnsi"/>
        </w:rPr>
        <w:t xml:space="preserve"> </w:t>
      </w:r>
      <w:r w:rsidRPr="00517A7E">
        <w:rPr>
          <w:rFonts w:cstheme="minorHAnsi"/>
        </w:rPr>
        <w:t>commercial bus companies who decide the routes, timetables, fares and standards. The bus companies</w:t>
      </w:r>
      <w:r w:rsidR="00517A7E">
        <w:rPr>
          <w:rFonts w:cstheme="minorHAnsi"/>
        </w:rPr>
        <w:t xml:space="preserve"> </w:t>
      </w:r>
      <w:r w:rsidRPr="00517A7E">
        <w:rPr>
          <w:rFonts w:cstheme="minorHAnsi"/>
        </w:rPr>
        <w:t>receive the revenue from fares and retain the profits.</w:t>
      </w:r>
    </w:p>
    <w:p w14:paraId="41E96122" w14:textId="77777777" w:rsidR="00517A7E" w:rsidRDefault="00517A7E" w:rsidP="006C3A39">
      <w:pPr>
        <w:rPr>
          <w:rFonts w:cstheme="minorHAnsi"/>
          <w:b/>
          <w:bCs/>
        </w:rPr>
      </w:pPr>
    </w:p>
    <w:p w14:paraId="3C51411F" w14:textId="2DEEEC3B" w:rsidR="00131868" w:rsidRPr="00517A7E" w:rsidRDefault="00131868" w:rsidP="006C3A39">
      <w:pPr>
        <w:rPr>
          <w:rFonts w:cstheme="minorHAnsi"/>
          <w:b/>
          <w:bCs/>
        </w:rPr>
      </w:pPr>
      <w:r w:rsidRPr="00517A7E">
        <w:rPr>
          <w:rFonts w:cstheme="minorHAnsi"/>
          <w:b/>
          <w:bCs/>
        </w:rPr>
        <w:t>Graphic:</w:t>
      </w:r>
    </w:p>
    <w:p w14:paraId="3C367C72" w14:textId="77777777" w:rsidR="00131868" w:rsidRPr="00517A7E" w:rsidRDefault="00131868" w:rsidP="00131868">
      <w:pPr>
        <w:rPr>
          <w:rFonts w:cstheme="minorHAnsi"/>
        </w:rPr>
      </w:pPr>
      <w:r w:rsidRPr="00517A7E">
        <w:rPr>
          <w:rFonts w:cstheme="minorHAnsi"/>
        </w:rPr>
        <w:t>Greater Manchester’s current bus services</w:t>
      </w:r>
    </w:p>
    <w:p w14:paraId="1150F6C3" w14:textId="77777777" w:rsidR="00131868" w:rsidRPr="00517A7E" w:rsidRDefault="00131868" w:rsidP="00131868">
      <w:pPr>
        <w:pStyle w:val="ListParagraph"/>
        <w:numPr>
          <w:ilvl w:val="0"/>
          <w:numId w:val="1"/>
        </w:numPr>
        <w:rPr>
          <w:rFonts w:cstheme="minorHAnsi"/>
        </w:rPr>
      </w:pPr>
      <w:r w:rsidRPr="00517A7E">
        <w:rPr>
          <w:rFonts w:cstheme="minorHAnsi"/>
        </w:rPr>
        <w:t>Fares and ticketing are complex. There are more than 150 types of ticket.</w:t>
      </w:r>
    </w:p>
    <w:p w14:paraId="6A17460B" w14:textId="77777777" w:rsidR="00131868" w:rsidRPr="00517A7E" w:rsidRDefault="00131868" w:rsidP="00131868">
      <w:pPr>
        <w:pStyle w:val="ListParagraph"/>
        <w:numPr>
          <w:ilvl w:val="0"/>
          <w:numId w:val="1"/>
        </w:numPr>
        <w:rPr>
          <w:rFonts w:cstheme="minorHAnsi"/>
        </w:rPr>
      </w:pPr>
      <w:r w:rsidRPr="00517A7E">
        <w:rPr>
          <w:rFonts w:cstheme="minorHAnsi"/>
        </w:rPr>
        <w:t>There is no single brand or source of travel information.</w:t>
      </w:r>
    </w:p>
    <w:p w14:paraId="19E6FE79" w14:textId="77777777" w:rsidR="00131868" w:rsidRPr="00517A7E" w:rsidRDefault="00131868" w:rsidP="00131868">
      <w:pPr>
        <w:pStyle w:val="ListParagraph"/>
        <w:numPr>
          <w:ilvl w:val="0"/>
          <w:numId w:val="1"/>
        </w:numPr>
        <w:rPr>
          <w:rFonts w:cstheme="minorHAnsi"/>
        </w:rPr>
      </w:pPr>
      <w:r w:rsidRPr="00517A7E">
        <w:rPr>
          <w:rFonts w:cstheme="minorHAnsi"/>
        </w:rPr>
        <w:t>Bus companies decide which routes to run based on commercial reasons meaning some routes are well served and others less so.</w:t>
      </w:r>
    </w:p>
    <w:p w14:paraId="4DBD1FB4" w14:textId="77777777" w:rsidR="00131868" w:rsidRPr="00517A7E" w:rsidRDefault="00131868" w:rsidP="00131868">
      <w:pPr>
        <w:pStyle w:val="ListParagraph"/>
        <w:numPr>
          <w:ilvl w:val="0"/>
          <w:numId w:val="1"/>
        </w:numPr>
        <w:rPr>
          <w:rFonts w:cstheme="minorHAnsi"/>
        </w:rPr>
      </w:pPr>
      <w:r w:rsidRPr="00517A7E">
        <w:rPr>
          <w:rFonts w:cstheme="minorHAnsi"/>
        </w:rPr>
        <w:t>Customer standards vary.</w:t>
      </w:r>
    </w:p>
    <w:p w14:paraId="6B761B9F" w14:textId="77777777" w:rsidR="00131868" w:rsidRPr="00517A7E" w:rsidRDefault="00131868" w:rsidP="00131868">
      <w:pPr>
        <w:pStyle w:val="ListParagraph"/>
        <w:numPr>
          <w:ilvl w:val="0"/>
          <w:numId w:val="1"/>
        </w:numPr>
        <w:rPr>
          <w:rFonts w:cstheme="minorHAnsi"/>
        </w:rPr>
      </w:pPr>
      <w:r w:rsidRPr="00517A7E">
        <w:rPr>
          <w:rFonts w:cstheme="minorHAnsi"/>
        </w:rPr>
        <w:t>Difficult to plan a network that meets the future needs of the city region.</w:t>
      </w:r>
    </w:p>
    <w:p w14:paraId="7EEF106B" w14:textId="77777777" w:rsidR="00A034F3" w:rsidRPr="00517A7E" w:rsidRDefault="00A034F3" w:rsidP="00FB1D7F">
      <w:pPr>
        <w:pStyle w:val="Heading3"/>
      </w:pPr>
      <w:r w:rsidRPr="00517A7E">
        <w:t>Our Network</w:t>
      </w:r>
    </w:p>
    <w:p w14:paraId="5E5869EC" w14:textId="66168B6E" w:rsidR="00A034F3" w:rsidRPr="00517A7E" w:rsidRDefault="00A034F3" w:rsidP="00A034F3">
      <w:pPr>
        <w:autoSpaceDE w:val="0"/>
        <w:autoSpaceDN w:val="0"/>
        <w:adjustRightInd w:val="0"/>
        <w:spacing w:after="0" w:line="240" w:lineRule="auto"/>
        <w:rPr>
          <w:rFonts w:cstheme="minorHAnsi"/>
        </w:rPr>
      </w:pPr>
      <w:r w:rsidRPr="00517A7E">
        <w:rPr>
          <w:rFonts w:cstheme="minorHAnsi"/>
        </w:rPr>
        <w:t xml:space="preserve">Launched in June 2019 and aligned to the Greater Manchester Transport Strategy 2040, </w:t>
      </w:r>
      <w:proofErr w:type="gramStart"/>
      <w:r w:rsidRPr="00517A7E">
        <w:rPr>
          <w:rFonts w:cstheme="minorHAnsi"/>
        </w:rPr>
        <w:t>Our</w:t>
      </w:r>
      <w:proofErr w:type="gramEnd"/>
    </w:p>
    <w:p w14:paraId="54755CED" w14:textId="53FCE27C" w:rsidR="00A034F3" w:rsidRPr="00517A7E" w:rsidRDefault="00A034F3" w:rsidP="00A034F3">
      <w:pPr>
        <w:autoSpaceDE w:val="0"/>
        <w:autoSpaceDN w:val="0"/>
        <w:adjustRightInd w:val="0"/>
        <w:spacing w:after="0" w:line="240" w:lineRule="auto"/>
        <w:rPr>
          <w:rFonts w:cstheme="minorHAnsi"/>
        </w:rPr>
      </w:pPr>
      <w:r w:rsidRPr="00517A7E">
        <w:rPr>
          <w:rFonts w:cstheme="minorHAnsi"/>
        </w:rPr>
        <w:t>Network is Greater Manchester’s vision for public transport in 2029.</w:t>
      </w:r>
    </w:p>
    <w:p w14:paraId="27898CDC" w14:textId="77777777" w:rsidR="00A034F3" w:rsidRPr="00517A7E" w:rsidRDefault="00A034F3" w:rsidP="00A034F3">
      <w:pPr>
        <w:autoSpaceDE w:val="0"/>
        <w:autoSpaceDN w:val="0"/>
        <w:adjustRightInd w:val="0"/>
        <w:spacing w:after="0" w:line="240" w:lineRule="auto"/>
        <w:rPr>
          <w:rFonts w:cstheme="minorHAnsi"/>
        </w:rPr>
      </w:pPr>
    </w:p>
    <w:p w14:paraId="43E6AAB6" w14:textId="08FCE715" w:rsidR="00A034F3" w:rsidRPr="00517A7E" w:rsidRDefault="00A034F3" w:rsidP="00A034F3">
      <w:pPr>
        <w:autoSpaceDE w:val="0"/>
        <w:autoSpaceDN w:val="0"/>
        <w:adjustRightInd w:val="0"/>
        <w:spacing w:after="0" w:line="240" w:lineRule="auto"/>
        <w:rPr>
          <w:rFonts w:cstheme="minorHAnsi"/>
        </w:rPr>
      </w:pPr>
      <w:r w:rsidRPr="00517A7E">
        <w:rPr>
          <w:rFonts w:cstheme="minorHAnsi"/>
        </w:rPr>
        <w:t>To keep Greater Manchester moving, we need a truly integrated public transport system so that</w:t>
      </w:r>
    </w:p>
    <w:p w14:paraId="5CEB5D78" w14:textId="5F331F39" w:rsidR="00A034F3" w:rsidRPr="00517A7E" w:rsidRDefault="00A034F3" w:rsidP="00A034F3">
      <w:pPr>
        <w:autoSpaceDE w:val="0"/>
        <w:autoSpaceDN w:val="0"/>
        <w:adjustRightInd w:val="0"/>
        <w:spacing w:after="0" w:line="240" w:lineRule="auto"/>
        <w:rPr>
          <w:rFonts w:cstheme="minorHAnsi"/>
        </w:rPr>
      </w:pPr>
      <w:r w:rsidRPr="00517A7E">
        <w:rPr>
          <w:rFonts w:cstheme="minorHAnsi"/>
        </w:rPr>
        <w:t>getting around our city-region is easy, accessible and affordable. This means having the right</w:t>
      </w:r>
    </w:p>
    <w:p w14:paraId="28B97F15" w14:textId="72D63CED" w:rsidR="00A034F3" w:rsidRPr="00517A7E" w:rsidRDefault="00A034F3" w:rsidP="00A034F3">
      <w:pPr>
        <w:autoSpaceDE w:val="0"/>
        <w:autoSpaceDN w:val="0"/>
        <w:adjustRightInd w:val="0"/>
        <w:spacing w:after="0" w:line="240" w:lineRule="auto"/>
        <w:rPr>
          <w:rFonts w:cstheme="minorHAnsi"/>
        </w:rPr>
      </w:pPr>
      <w:r w:rsidRPr="00517A7E">
        <w:rPr>
          <w:rFonts w:cstheme="minorHAnsi"/>
        </w:rPr>
        <w:lastRenderedPageBreak/>
        <w:t>connections in the right places, simple ticketing that works across different modes of transport</w:t>
      </w:r>
    </w:p>
    <w:p w14:paraId="7916F677" w14:textId="0DBE2E24" w:rsidR="00A034F3" w:rsidRPr="00517A7E" w:rsidRDefault="00A034F3" w:rsidP="00A034F3">
      <w:pPr>
        <w:autoSpaceDE w:val="0"/>
        <w:autoSpaceDN w:val="0"/>
        <w:adjustRightInd w:val="0"/>
        <w:spacing w:after="0" w:line="240" w:lineRule="auto"/>
        <w:rPr>
          <w:rFonts w:cstheme="minorHAnsi"/>
        </w:rPr>
      </w:pPr>
      <w:r w:rsidRPr="00517A7E">
        <w:rPr>
          <w:rFonts w:cstheme="minorHAnsi"/>
        </w:rPr>
        <w:t>and the necessary powers to ensure our transport network works together for the benefit of Greater</w:t>
      </w:r>
    </w:p>
    <w:p w14:paraId="5B089D48" w14:textId="62ED9748" w:rsidR="00131868" w:rsidRPr="00517A7E" w:rsidRDefault="00A034F3" w:rsidP="00A034F3">
      <w:pPr>
        <w:rPr>
          <w:rFonts w:cstheme="minorHAnsi"/>
          <w:color w:val="FFFFFF"/>
        </w:rPr>
      </w:pPr>
      <w:r w:rsidRPr="00517A7E">
        <w:rPr>
          <w:rFonts w:cstheme="minorHAnsi"/>
        </w:rPr>
        <w:t>Manchester’s people and businesses</w:t>
      </w:r>
      <w:r w:rsidRPr="00517A7E">
        <w:rPr>
          <w:rFonts w:cstheme="minorHAnsi"/>
          <w:color w:val="FFFFFF"/>
        </w:rPr>
        <w:t>.</w:t>
      </w:r>
    </w:p>
    <w:p w14:paraId="4FD18A4F" w14:textId="325D1ED6" w:rsidR="00A034F3" w:rsidRPr="00517A7E" w:rsidRDefault="00A034F3" w:rsidP="00A034F3">
      <w:pPr>
        <w:pStyle w:val="Heading1"/>
        <w:rPr>
          <w:rFonts w:asciiTheme="minorHAnsi" w:hAnsiTheme="minorHAnsi" w:cstheme="minorHAnsi"/>
          <w:sz w:val="22"/>
          <w:szCs w:val="22"/>
        </w:rPr>
      </w:pPr>
      <w:r w:rsidRPr="00517A7E">
        <w:rPr>
          <w:rFonts w:asciiTheme="minorHAnsi" w:hAnsiTheme="minorHAnsi" w:cstheme="minorHAnsi"/>
          <w:sz w:val="22"/>
          <w:szCs w:val="22"/>
        </w:rPr>
        <w:t>Reforming the bus market</w:t>
      </w:r>
    </w:p>
    <w:p w14:paraId="1A2EB8D2" w14:textId="596BC4E8" w:rsidR="00864D30" w:rsidRPr="00517A7E" w:rsidRDefault="00864D30" w:rsidP="00864D30">
      <w:pPr>
        <w:autoSpaceDE w:val="0"/>
        <w:autoSpaceDN w:val="0"/>
        <w:adjustRightInd w:val="0"/>
        <w:spacing w:after="0" w:line="240" w:lineRule="auto"/>
        <w:rPr>
          <w:rFonts w:cstheme="minorHAnsi"/>
        </w:rPr>
      </w:pPr>
      <w:r w:rsidRPr="00517A7E">
        <w:rPr>
          <w:rFonts w:cstheme="minorHAnsi"/>
        </w:rPr>
        <w:t>Between October 2019 and January 2020, Greater Manchester Combined Authority (GMCA) held a</w:t>
      </w:r>
    </w:p>
    <w:p w14:paraId="61B3131C" w14:textId="2A46A8A8" w:rsidR="00864D30" w:rsidRPr="00517A7E" w:rsidRDefault="00864D30" w:rsidP="00864D30">
      <w:pPr>
        <w:autoSpaceDE w:val="0"/>
        <w:autoSpaceDN w:val="0"/>
        <w:adjustRightInd w:val="0"/>
        <w:spacing w:after="0" w:line="240" w:lineRule="auto"/>
        <w:rPr>
          <w:rFonts w:cstheme="minorHAnsi"/>
        </w:rPr>
      </w:pPr>
      <w:r w:rsidRPr="00517A7E">
        <w:rPr>
          <w:rFonts w:cstheme="minorHAnsi"/>
        </w:rPr>
        <w:t>consultation on a proposed franchising scheme for the city-region’s buses.</w:t>
      </w:r>
    </w:p>
    <w:p w14:paraId="73C0F731" w14:textId="77777777" w:rsidR="00864D30" w:rsidRPr="00517A7E" w:rsidRDefault="00864D30" w:rsidP="00864D30">
      <w:pPr>
        <w:autoSpaceDE w:val="0"/>
        <w:autoSpaceDN w:val="0"/>
        <w:adjustRightInd w:val="0"/>
        <w:spacing w:after="0" w:line="240" w:lineRule="auto"/>
        <w:rPr>
          <w:rFonts w:cstheme="minorHAnsi"/>
        </w:rPr>
      </w:pPr>
    </w:p>
    <w:p w14:paraId="77A70348" w14:textId="016A9A96" w:rsidR="00864D30" w:rsidRDefault="00864D30" w:rsidP="00864D30">
      <w:pPr>
        <w:autoSpaceDE w:val="0"/>
        <w:autoSpaceDN w:val="0"/>
        <w:adjustRightInd w:val="0"/>
        <w:spacing w:after="0" w:line="240" w:lineRule="auto"/>
        <w:rPr>
          <w:rFonts w:cstheme="minorHAnsi"/>
        </w:rPr>
      </w:pPr>
      <w:r w:rsidRPr="00517A7E">
        <w:rPr>
          <w:rFonts w:cstheme="minorHAnsi"/>
        </w:rPr>
        <w:t>Franchising means bus services would be brought under local control. GMCA would coordinate both the</w:t>
      </w:r>
      <w:r w:rsidR="008104D5">
        <w:rPr>
          <w:rFonts w:cstheme="minorHAnsi"/>
        </w:rPr>
        <w:t xml:space="preserve"> </w:t>
      </w:r>
      <w:r w:rsidRPr="00517A7E">
        <w:rPr>
          <w:rFonts w:cstheme="minorHAnsi"/>
        </w:rPr>
        <w:t>bus network and investment, based on what passengers need, with operators contracted to run the services.</w:t>
      </w:r>
    </w:p>
    <w:p w14:paraId="71B90F55" w14:textId="77777777" w:rsidR="008104D5" w:rsidRPr="00517A7E" w:rsidRDefault="008104D5" w:rsidP="00864D30">
      <w:pPr>
        <w:autoSpaceDE w:val="0"/>
        <w:autoSpaceDN w:val="0"/>
        <w:adjustRightInd w:val="0"/>
        <w:spacing w:after="0" w:line="240" w:lineRule="auto"/>
        <w:rPr>
          <w:rFonts w:cstheme="minorHAnsi"/>
        </w:rPr>
      </w:pPr>
    </w:p>
    <w:p w14:paraId="77B450EC" w14:textId="11589B03" w:rsidR="00864D30" w:rsidRPr="00517A7E" w:rsidRDefault="00864D30" w:rsidP="00864D30">
      <w:pPr>
        <w:autoSpaceDE w:val="0"/>
        <w:autoSpaceDN w:val="0"/>
        <w:adjustRightInd w:val="0"/>
        <w:spacing w:after="0" w:line="240" w:lineRule="auto"/>
        <w:rPr>
          <w:rFonts w:cstheme="minorHAnsi"/>
        </w:rPr>
      </w:pPr>
      <w:r w:rsidRPr="00517A7E">
        <w:rPr>
          <w:rFonts w:cstheme="minorHAnsi"/>
        </w:rPr>
        <w:t>Over 8,500 respondents gave their views, with four out-of-five respondents supporting the proposed</w:t>
      </w:r>
    </w:p>
    <w:p w14:paraId="5B9173DB" w14:textId="0F3F8A2D" w:rsidR="00864D30" w:rsidRPr="00517A7E" w:rsidRDefault="00864D30" w:rsidP="00864D30">
      <w:pPr>
        <w:autoSpaceDE w:val="0"/>
        <w:autoSpaceDN w:val="0"/>
        <w:adjustRightInd w:val="0"/>
        <w:spacing w:after="0" w:line="240" w:lineRule="auto"/>
        <w:rPr>
          <w:rFonts w:cstheme="minorHAnsi"/>
        </w:rPr>
      </w:pPr>
      <w:r w:rsidRPr="00517A7E">
        <w:rPr>
          <w:rFonts w:cstheme="minorHAnsi"/>
        </w:rPr>
        <w:t>franchising scheme.</w:t>
      </w:r>
    </w:p>
    <w:p w14:paraId="13A489C9" w14:textId="77777777" w:rsidR="00864D30" w:rsidRPr="00517A7E" w:rsidRDefault="00864D30" w:rsidP="00864D30">
      <w:pPr>
        <w:autoSpaceDE w:val="0"/>
        <w:autoSpaceDN w:val="0"/>
        <w:adjustRightInd w:val="0"/>
        <w:spacing w:after="0" w:line="240" w:lineRule="auto"/>
        <w:rPr>
          <w:rFonts w:cstheme="minorHAnsi"/>
        </w:rPr>
      </w:pPr>
    </w:p>
    <w:p w14:paraId="3974BB67" w14:textId="46351F69" w:rsidR="00A034F3" w:rsidRPr="00517A7E" w:rsidRDefault="00864D30" w:rsidP="008104D5">
      <w:pPr>
        <w:autoSpaceDE w:val="0"/>
        <w:autoSpaceDN w:val="0"/>
        <w:adjustRightInd w:val="0"/>
        <w:spacing w:after="0" w:line="240" w:lineRule="auto"/>
        <w:rPr>
          <w:rFonts w:cstheme="minorHAnsi"/>
        </w:rPr>
      </w:pPr>
      <w:r w:rsidRPr="00517A7E">
        <w:rPr>
          <w:rFonts w:cstheme="minorHAnsi"/>
        </w:rPr>
        <w:t>In June 2020, GMCA received the results of the consultation but decided, before a final decision could be made, that the longer-term impact that the Covid-19 pandemic may have on the bus market and</w:t>
      </w:r>
      <w:r w:rsidR="008104D5">
        <w:rPr>
          <w:rFonts w:cstheme="minorHAnsi"/>
        </w:rPr>
        <w:t xml:space="preserve"> </w:t>
      </w:r>
      <w:r w:rsidRPr="00517A7E">
        <w:rPr>
          <w:rFonts w:cstheme="minorHAnsi"/>
        </w:rPr>
        <w:t>the proposed scheme should be considered.</w:t>
      </w:r>
    </w:p>
    <w:p w14:paraId="7580CC3E" w14:textId="77922ED5" w:rsidR="00864D30" w:rsidRPr="00517A7E" w:rsidRDefault="00864D30" w:rsidP="00864D30">
      <w:pPr>
        <w:pStyle w:val="Heading1"/>
        <w:rPr>
          <w:rFonts w:asciiTheme="minorHAnsi" w:hAnsiTheme="minorHAnsi" w:cstheme="minorHAnsi"/>
          <w:sz w:val="22"/>
          <w:szCs w:val="22"/>
        </w:rPr>
      </w:pPr>
      <w:r w:rsidRPr="00517A7E">
        <w:rPr>
          <w:rFonts w:asciiTheme="minorHAnsi" w:hAnsiTheme="minorHAnsi" w:cstheme="minorHAnsi"/>
          <w:sz w:val="22"/>
          <w:szCs w:val="22"/>
        </w:rPr>
        <w:t>Reform and Covid-19</w:t>
      </w:r>
    </w:p>
    <w:p w14:paraId="75E68F4B" w14:textId="7578B8FD" w:rsidR="004A778F" w:rsidRPr="00517A7E" w:rsidRDefault="004A778F" w:rsidP="004A778F">
      <w:pPr>
        <w:autoSpaceDE w:val="0"/>
        <w:autoSpaceDN w:val="0"/>
        <w:adjustRightInd w:val="0"/>
        <w:spacing w:after="0" w:line="240" w:lineRule="auto"/>
        <w:rPr>
          <w:rFonts w:cstheme="minorHAnsi"/>
        </w:rPr>
      </w:pPr>
      <w:r w:rsidRPr="00517A7E">
        <w:rPr>
          <w:rFonts w:cstheme="minorHAnsi"/>
        </w:rPr>
        <w:t>Covid-19 has caused a lot of uncertainty over how people will travel in future. So, TFGM has used four</w:t>
      </w:r>
      <w:r w:rsidR="008104D5">
        <w:rPr>
          <w:rFonts w:cstheme="minorHAnsi"/>
        </w:rPr>
        <w:t xml:space="preserve"> </w:t>
      </w:r>
      <w:r w:rsidRPr="00517A7E">
        <w:rPr>
          <w:rFonts w:cstheme="minorHAnsi"/>
        </w:rPr>
        <w:t>scenarios in a report which looks at potential future travel demand in Greater Manchester and what it</w:t>
      </w:r>
      <w:r w:rsidR="008104D5">
        <w:rPr>
          <w:rFonts w:cstheme="minorHAnsi"/>
        </w:rPr>
        <w:t xml:space="preserve"> </w:t>
      </w:r>
      <w:r w:rsidRPr="00517A7E">
        <w:rPr>
          <w:rFonts w:cstheme="minorHAnsi"/>
        </w:rPr>
        <w:t>could mean for GMCA’s proposals to change how buses are run.</w:t>
      </w:r>
    </w:p>
    <w:p w14:paraId="5EE224AC" w14:textId="77777777" w:rsidR="004A778F" w:rsidRPr="00517A7E" w:rsidRDefault="004A778F" w:rsidP="004A778F">
      <w:pPr>
        <w:autoSpaceDE w:val="0"/>
        <w:autoSpaceDN w:val="0"/>
        <w:adjustRightInd w:val="0"/>
        <w:spacing w:after="0" w:line="240" w:lineRule="auto"/>
        <w:rPr>
          <w:rFonts w:cstheme="minorHAnsi"/>
        </w:rPr>
      </w:pPr>
    </w:p>
    <w:p w14:paraId="0382C0E9" w14:textId="4DD6D534" w:rsidR="004A778F" w:rsidRPr="00517A7E" w:rsidRDefault="004A778F" w:rsidP="004A778F">
      <w:pPr>
        <w:autoSpaceDE w:val="0"/>
        <w:autoSpaceDN w:val="0"/>
        <w:adjustRightInd w:val="0"/>
        <w:spacing w:after="0" w:line="240" w:lineRule="auto"/>
        <w:rPr>
          <w:rFonts w:cstheme="minorHAnsi"/>
        </w:rPr>
      </w:pPr>
      <w:r w:rsidRPr="00517A7E">
        <w:rPr>
          <w:rFonts w:cstheme="minorHAnsi"/>
        </w:rPr>
        <w:t>Under all scenarios, franchising is still the best option to achieve Greater Manchester’s long-term</w:t>
      </w:r>
    </w:p>
    <w:p w14:paraId="4E411641" w14:textId="798F0B01" w:rsidR="004A778F" w:rsidRPr="00517A7E" w:rsidRDefault="004A778F" w:rsidP="004A778F">
      <w:pPr>
        <w:autoSpaceDE w:val="0"/>
        <w:autoSpaceDN w:val="0"/>
        <w:adjustRightInd w:val="0"/>
        <w:spacing w:after="0" w:line="240" w:lineRule="auto"/>
        <w:rPr>
          <w:rFonts w:cstheme="minorHAnsi"/>
        </w:rPr>
      </w:pPr>
      <w:r w:rsidRPr="00517A7E">
        <w:rPr>
          <w:rFonts w:cstheme="minorHAnsi"/>
        </w:rPr>
        <w:t>ambition for a fully integrated public transport system and GMCA still has funding available to pay for the</w:t>
      </w:r>
      <w:r w:rsidR="008104D5">
        <w:rPr>
          <w:rFonts w:cstheme="minorHAnsi"/>
        </w:rPr>
        <w:t xml:space="preserve"> </w:t>
      </w:r>
      <w:r w:rsidRPr="00517A7E">
        <w:rPr>
          <w:rFonts w:cstheme="minorHAnsi"/>
        </w:rPr>
        <w:t>transition to franchising.</w:t>
      </w:r>
    </w:p>
    <w:p w14:paraId="4365E2CF" w14:textId="77777777" w:rsidR="004A778F" w:rsidRPr="00517A7E" w:rsidRDefault="004A778F" w:rsidP="004A778F">
      <w:pPr>
        <w:autoSpaceDE w:val="0"/>
        <w:autoSpaceDN w:val="0"/>
        <w:adjustRightInd w:val="0"/>
        <w:spacing w:after="0" w:line="240" w:lineRule="auto"/>
        <w:rPr>
          <w:rFonts w:cstheme="minorHAnsi"/>
        </w:rPr>
      </w:pPr>
    </w:p>
    <w:p w14:paraId="2CA78FCA" w14:textId="42DAFE08" w:rsidR="004A778F" w:rsidRPr="00517A7E" w:rsidRDefault="004A778F" w:rsidP="004A778F">
      <w:pPr>
        <w:autoSpaceDE w:val="0"/>
        <w:autoSpaceDN w:val="0"/>
        <w:adjustRightInd w:val="0"/>
        <w:spacing w:after="0" w:line="240" w:lineRule="auto"/>
        <w:rPr>
          <w:rFonts w:cstheme="minorHAnsi"/>
        </w:rPr>
      </w:pPr>
      <w:r w:rsidRPr="00517A7E">
        <w:rPr>
          <w:rFonts w:cstheme="minorHAnsi"/>
        </w:rPr>
        <w:t>Under franchising, GMCA would be responsible for the bus network and that means it would have more</w:t>
      </w:r>
      <w:r w:rsidR="008104D5">
        <w:rPr>
          <w:rFonts w:cstheme="minorHAnsi"/>
        </w:rPr>
        <w:t xml:space="preserve"> </w:t>
      </w:r>
      <w:r w:rsidRPr="00517A7E">
        <w:rPr>
          <w:rFonts w:cstheme="minorHAnsi"/>
        </w:rPr>
        <w:t xml:space="preserve">of the financial responsibility and the risks. </w:t>
      </w:r>
      <w:proofErr w:type="gramStart"/>
      <w:r w:rsidRPr="00517A7E">
        <w:rPr>
          <w:rFonts w:cstheme="minorHAnsi"/>
        </w:rPr>
        <w:t>So</w:t>
      </w:r>
      <w:proofErr w:type="gramEnd"/>
      <w:r w:rsidRPr="00517A7E">
        <w:rPr>
          <w:rFonts w:cstheme="minorHAnsi"/>
        </w:rPr>
        <w:t xml:space="preserve"> depending on the impacts of Covid-19, GMCA</w:t>
      </w:r>
    </w:p>
    <w:p w14:paraId="4628F0F9" w14:textId="222E1FE5" w:rsidR="004A778F" w:rsidRPr="00517A7E" w:rsidRDefault="004A778F" w:rsidP="004A778F">
      <w:pPr>
        <w:autoSpaceDE w:val="0"/>
        <w:autoSpaceDN w:val="0"/>
        <w:adjustRightInd w:val="0"/>
        <w:spacing w:after="0" w:line="240" w:lineRule="auto"/>
        <w:rPr>
          <w:rFonts w:cstheme="minorHAnsi"/>
        </w:rPr>
      </w:pPr>
      <w:r w:rsidRPr="00517A7E">
        <w:rPr>
          <w:rFonts w:cstheme="minorHAnsi"/>
        </w:rPr>
        <w:t>might have to make difficult choices about the bus network in the future to manage these financial risks</w:t>
      </w:r>
      <w:r w:rsidR="008104D5">
        <w:rPr>
          <w:rFonts w:cstheme="minorHAnsi"/>
        </w:rPr>
        <w:t xml:space="preserve"> </w:t>
      </w:r>
      <w:r w:rsidRPr="00517A7E">
        <w:rPr>
          <w:rFonts w:cstheme="minorHAnsi"/>
        </w:rPr>
        <w:t>- such as by providing further funding or by making reductions to the network.</w:t>
      </w:r>
    </w:p>
    <w:p w14:paraId="4C98BA7B" w14:textId="77777777" w:rsidR="004A778F" w:rsidRPr="00517A7E" w:rsidRDefault="004A778F" w:rsidP="004A778F">
      <w:pPr>
        <w:autoSpaceDE w:val="0"/>
        <w:autoSpaceDN w:val="0"/>
        <w:adjustRightInd w:val="0"/>
        <w:spacing w:after="0" w:line="240" w:lineRule="auto"/>
        <w:rPr>
          <w:rFonts w:cstheme="minorHAnsi"/>
        </w:rPr>
      </w:pPr>
    </w:p>
    <w:p w14:paraId="5E0DE24B" w14:textId="49240EC5" w:rsidR="004A778F" w:rsidRPr="00517A7E" w:rsidRDefault="004A778F" w:rsidP="004A778F">
      <w:pPr>
        <w:autoSpaceDE w:val="0"/>
        <w:autoSpaceDN w:val="0"/>
        <w:adjustRightInd w:val="0"/>
        <w:spacing w:after="0" w:line="240" w:lineRule="auto"/>
        <w:rPr>
          <w:rFonts w:cstheme="minorHAnsi"/>
        </w:rPr>
      </w:pPr>
      <w:r w:rsidRPr="00517A7E">
        <w:rPr>
          <w:rFonts w:cstheme="minorHAnsi"/>
        </w:rPr>
        <w:t>But even under the other options available – such as entering into a partnership with bus operators or</w:t>
      </w:r>
      <w:r w:rsidR="008104D5">
        <w:rPr>
          <w:rFonts w:cstheme="minorHAnsi"/>
        </w:rPr>
        <w:t xml:space="preserve"> </w:t>
      </w:r>
      <w:r w:rsidRPr="00517A7E">
        <w:rPr>
          <w:rFonts w:cstheme="minorHAnsi"/>
        </w:rPr>
        <w:t>making no change to the bus market – there would still be difficult choices as GMCA would need to</w:t>
      </w:r>
      <w:r w:rsidR="008104D5">
        <w:rPr>
          <w:rFonts w:cstheme="minorHAnsi"/>
        </w:rPr>
        <w:t xml:space="preserve"> </w:t>
      </w:r>
      <w:r w:rsidRPr="00517A7E">
        <w:rPr>
          <w:rFonts w:cstheme="minorHAnsi"/>
        </w:rPr>
        <w:t>pay to fill more of the gaps in the commercial bus network. But GMCA would have to do this with no</w:t>
      </w:r>
      <w:r w:rsidR="008104D5">
        <w:rPr>
          <w:rFonts w:cstheme="minorHAnsi"/>
        </w:rPr>
        <w:t xml:space="preserve"> </w:t>
      </w:r>
      <w:r w:rsidRPr="00517A7E">
        <w:rPr>
          <w:rFonts w:cstheme="minorHAnsi"/>
        </w:rPr>
        <w:t>overall coordination and none of the other benefits of franchising.</w:t>
      </w:r>
    </w:p>
    <w:p w14:paraId="74F52C16" w14:textId="77777777" w:rsidR="004A778F" w:rsidRPr="00517A7E" w:rsidRDefault="004A778F" w:rsidP="004A778F">
      <w:pPr>
        <w:autoSpaceDE w:val="0"/>
        <w:autoSpaceDN w:val="0"/>
        <w:adjustRightInd w:val="0"/>
        <w:spacing w:after="0" w:line="240" w:lineRule="auto"/>
        <w:rPr>
          <w:rFonts w:cstheme="minorHAnsi"/>
        </w:rPr>
      </w:pPr>
    </w:p>
    <w:p w14:paraId="3E1B9FDC" w14:textId="432DAC78" w:rsidR="00864D30" w:rsidRPr="00517A7E" w:rsidRDefault="004A778F" w:rsidP="008104D5">
      <w:pPr>
        <w:autoSpaceDE w:val="0"/>
        <w:autoSpaceDN w:val="0"/>
        <w:adjustRightInd w:val="0"/>
        <w:spacing w:after="0" w:line="240" w:lineRule="auto"/>
        <w:rPr>
          <w:rFonts w:cstheme="minorHAnsi"/>
        </w:rPr>
      </w:pPr>
      <w:r w:rsidRPr="00517A7E">
        <w:rPr>
          <w:rFonts w:cstheme="minorHAnsi"/>
        </w:rPr>
        <w:t>Despite the additional financial risks, the net benefits of franchising for Greater Manchester are still likely</w:t>
      </w:r>
      <w:r w:rsidR="008104D5">
        <w:rPr>
          <w:rFonts w:cstheme="minorHAnsi"/>
        </w:rPr>
        <w:t xml:space="preserve"> </w:t>
      </w:r>
      <w:r w:rsidRPr="00517A7E">
        <w:rPr>
          <w:rFonts w:cstheme="minorHAnsi"/>
        </w:rPr>
        <w:t>to be higher and more deliverable than other options, such as a partnership with bus operators and so will</w:t>
      </w:r>
      <w:r w:rsidR="008104D5">
        <w:rPr>
          <w:rFonts w:cstheme="minorHAnsi"/>
        </w:rPr>
        <w:t xml:space="preserve"> </w:t>
      </w:r>
      <w:r w:rsidRPr="00517A7E">
        <w:rPr>
          <w:rFonts w:cstheme="minorHAnsi"/>
        </w:rPr>
        <w:t>provide value for money.</w:t>
      </w:r>
    </w:p>
    <w:p w14:paraId="75311690" w14:textId="7523D6F9" w:rsidR="004A778F" w:rsidRPr="00517A7E" w:rsidRDefault="004A778F" w:rsidP="004A778F">
      <w:pPr>
        <w:pStyle w:val="Heading1"/>
        <w:rPr>
          <w:rFonts w:asciiTheme="minorHAnsi" w:hAnsiTheme="minorHAnsi" w:cstheme="minorHAnsi"/>
          <w:sz w:val="22"/>
          <w:szCs w:val="22"/>
        </w:rPr>
      </w:pPr>
      <w:r w:rsidRPr="00517A7E">
        <w:rPr>
          <w:rFonts w:asciiTheme="minorHAnsi" w:hAnsiTheme="minorHAnsi" w:cstheme="minorHAnsi"/>
          <w:sz w:val="22"/>
          <w:szCs w:val="22"/>
        </w:rPr>
        <w:t>Why proceed now?</w:t>
      </w:r>
    </w:p>
    <w:p w14:paraId="317FF14C" w14:textId="5BA1632D" w:rsidR="00603D61" w:rsidRPr="00517A7E" w:rsidRDefault="00603D61" w:rsidP="00603D61">
      <w:pPr>
        <w:autoSpaceDE w:val="0"/>
        <w:autoSpaceDN w:val="0"/>
        <w:adjustRightInd w:val="0"/>
        <w:spacing w:after="0" w:line="240" w:lineRule="auto"/>
        <w:rPr>
          <w:rFonts w:cstheme="minorHAnsi"/>
        </w:rPr>
      </w:pPr>
      <w:r w:rsidRPr="00517A7E">
        <w:rPr>
          <w:rFonts w:cstheme="minorHAnsi"/>
        </w:rPr>
        <w:t>The impact and effect of Covid-19 remains uncertain.</w:t>
      </w:r>
      <w:r w:rsidR="00B03091" w:rsidRPr="00517A7E">
        <w:rPr>
          <w:rFonts w:cstheme="minorHAnsi"/>
        </w:rPr>
        <w:t xml:space="preserve"> </w:t>
      </w:r>
      <w:r w:rsidRPr="00517A7E">
        <w:rPr>
          <w:rFonts w:cstheme="minorHAnsi"/>
        </w:rPr>
        <w:t>Delaying a decision on franchising reduces the</w:t>
      </w:r>
    </w:p>
    <w:p w14:paraId="295C1D7E" w14:textId="4A3E5C5F" w:rsidR="00603D61" w:rsidRDefault="00603D61" w:rsidP="00603D61">
      <w:pPr>
        <w:autoSpaceDE w:val="0"/>
        <w:autoSpaceDN w:val="0"/>
        <w:adjustRightInd w:val="0"/>
        <w:spacing w:after="0" w:line="240" w:lineRule="auto"/>
        <w:rPr>
          <w:rFonts w:cstheme="minorHAnsi"/>
        </w:rPr>
      </w:pPr>
      <w:r w:rsidRPr="00517A7E">
        <w:rPr>
          <w:rFonts w:cstheme="minorHAnsi"/>
        </w:rPr>
        <w:t>uncertainty about the impacts of Covid-19 and what</w:t>
      </w:r>
      <w:r w:rsidR="00B03091" w:rsidRPr="00517A7E">
        <w:rPr>
          <w:rFonts w:cstheme="minorHAnsi"/>
        </w:rPr>
        <w:t xml:space="preserve"> </w:t>
      </w:r>
      <w:r w:rsidRPr="00517A7E">
        <w:rPr>
          <w:rFonts w:cstheme="minorHAnsi"/>
        </w:rPr>
        <w:t>partnerships operators may offer as time goes by.</w:t>
      </w:r>
    </w:p>
    <w:p w14:paraId="556A8E1D" w14:textId="77777777" w:rsidR="008104D5" w:rsidRPr="00517A7E" w:rsidRDefault="008104D5" w:rsidP="00603D61">
      <w:pPr>
        <w:autoSpaceDE w:val="0"/>
        <w:autoSpaceDN w:val="0"/>
        <w:adjustRightInd w:val="0"/>
        <w:spacing w:after="0" w:line="240" w:lineRule="auto"/>
        <w:rPr>
          <w:rFonts w:cstheme="minorHAnsi"/>
        </w:rPr>
      </w:pPr>
    </w:p>
    <w:p w14:paraId="44BC7FA9" w14:textId="1780F8CD" w:rsidR="00603D61" w:rsidRPr="00517A7E" w:rsidRDefault="00603D61" w:rsidP="00603D61">
      <w:pPr>
        <w:autoSpaceDE w:val="0"/>
        <w:autoSpaceDN w:val="0"/>
        <w:adjustRightInd w:val="0"/>
        <w:spacing w:after="0" w:line="240" w:lineRule="auto"/>
        <w:rPr>
          <w:rFonts w:cstheme="minorHAnsi"/>
        </w:rPr>
      </w:pPr>
      <w:r w:rsidRPr="00517A7E">
        <w:rPr>
          <w:rFonts w:cstheme="minorHAnsi"/>
        </w:rPr>
        <w:t>But there are reasons why a decision about how</w:t>
      </w:r>
      <w:r w:rsidR="00B03091" w:rsidRPr="00517A7E">
        <w:rPr>
          <w:rFonts w:cstheme="minorHAnsi"/>
        </w:rPr>
        <w:t xml:space="preserve"> </w:t>
      </w:r>
      <w:r w:rsidRPr="00517A7E">
        <w:rPr>
          <w:rFonts w:cstheme="minorHAnsi"/>
        </w:rPr>
        <w:t>buses should be run should be made sooner rather</w:t>
      </w:r>
    </w:p>
    <w:p w14:paraId="0730CAC8" w14:textId="705171ED" w:rsidR="00603D61" w:rsidRPr="00517A7E" w:rsidRDefault="00603D61" w:rsidP="00603D61">
      <w:pPr>
        <w:autoSpaceDE w:val="0"/>
        <w:autoSpaceDN w:val="0"/>
        <w:adjustRightInd w:val="0"/>
        <w:spacing w:after="0" w:line="240" w:lineRule="auto"/>
        <w:rPr>
          <w:rFonts w:cstheme="minorHAnsi"/>
        </w:rPr>
      </w:pPr>
      <w:r w:rsidRPr="00517A7E">
        <w:rPr>
          <w:rFonts w:cstheme="minorHAnsi"/>
        </w:rPr>
        <w:t>than later, as the challenges facing the bus market</w:t>
      </w:r>
      <w:r w:rsidR="00B03091" w:rsidRPr="00517A7E">
        <w:rPr>
          <w:rFonts w:cstheme="minorHAnsi"/>
        </w:rPr>
        <w:t xml:space="preserve"> </w:t>
      </w:r>
      <w:r w:rsidRPr="00517A7E">
        <w:rPr>
          <w:rFonts w:cstheme="minorHAnsi"/>
        </w:rPr>
        <w:t>have not disappeared. Even before Covid-19, bus</w:t>
      </w:r>
    </w:p>
    <w:p w14:paraId="7AFB122D" w14:textId="3D12231A" w:rsidR="004A778F" w:rsidRPr="00517A7E" w:rsidRDefault="00603D61" w:rsidP="008104D5">
      <w:pPr>
        <w:autoSpaceDE w:val="0"/>
        <w:autoSpaceDN w:val="0"/>
        <w:adjustRightInd w:val="0"/>
        <w:spacing w:after="0" w:line="240" w:lineRule="auto"/>
        <w:rPr>
          <w:rFonts w:cstheme="minorHAnsi"/>
        </w:rPr>
      </w:pPr>
      <w:r w:rsidRPr="00517A7E">
        <w:rPr>
          <w:rFonts w:cstheme="minorHAnsi"/>
        </w:rPr>
        <w:lastRenderedPageBreak/>
        <w:t>use was falling and the public sector was providing</w:t>
      </w:r>
      <w:r w:rsidR="00B03091" w:rsidRPr="00517A7E">
        <w:rPr>
          <w:rFonts w:cstheme="minorHAnsi"/>
        </w:rPr>
        <w:t xml:space="preserve"> </w:t>
      </w:r>
      <w:r w:rsidRPr="00517A7E">
        <w:rPr>
          <w:rFonts w:cstheme="minorHAnsi"/>
        </w:rPr>
        <w:t>significant subsidy to operators through payments</w:t>
      </w:r>
      <w:r w:rsidR="008104D5">
        <w:rPr>
          <w:rFonts w:cstheme="minorHAnsi"/>
        </w:rPr>
        <w:t xml:space="preserve"> </w:t>
      </w:r>
      <w:r w:rsidRPr="00517A7E">
        <w:rPr>
          <w:rFonts w:cstheme="minorHAnsi"/>
        </w:rPr>
        <w:t>for subsidised services and concessionary fares.</w:t>
      </w:r>
      <w:r w:rsidR="00B03091" w:rsidRPr="00517A7E">
        <w:rPr>
          <w:rFonts w:cstheme="minorHAnsi"/>
        </w:rPr>
        <w:t xml:space="preserve"> </w:t>
      </w:r>
      <w:r w:rsidRPr="00517A7E">
        <w:rPr>
          <w:rFonts w:cstheme="minorHAnsi"/>
        </w:rPr>
        <w:t>During the pandemic, operators have also received</w:t>
      </w:r>
      <w:r w:rsidR="008104D5">
        <w:rPr>
          <w:rFonts w:cstheme="minorHAnsi"/>
        </w:rPr>
        <w:t xml:space="preserve"> </w:t>
      </w:r>
      <w:r w:rsidRPr="00517A7E">
        <w:rPr>
          <w:rFonts w:cstheme="minorHAnsi"/>
        </w:rPr>
        <w:t>emergency funding from government.</w:t>
      </w:r>
    </w:p>
    <w:p w14:paraId="35AE7508" w14:textId="77777777" w:rsidR="00FB1D7F" w:rsidRDefault="00FB1D7F" w:rsidP="00603D61">
      <w:pPr>
        <w:rPr>
          <w:rFonts w:cstheme="minorHAnsi"/>
          <w:b/>
          <w:bCs/>
        </w:rPr>
      </w:pPr>
    </w:p>
    <w:p w14:paraId="732CFD1B" w14:textId="742E7795" w:rsidR="00B03091" w:rsidRPr="00517A7E" w:rsidRDefault="00B03091" w:rsidP="00603D61">
      <w:pPr>
        <w:rPr>
          <w:rFonts w:cstheme="minorHAnsi"/>
          <w:b/>
          <w:bCs/>
        </w:rPr>
      </w:pPr>
      <w:r w:rsidRPr="00517A7E">
        <w:rPr>
          <w:rFonts w:cstheme="minorHAnsi"/>
          <w:b/>
          <w:bCs/>
        </w:rPr>
        <w:t>Graphic:</w:t>
      </w:r>
    </w:p>
    <w:p w14:paraId="683D2D38" w14:textId="7FB05B57" w:rsidR="00B03091" w:rsidRPr="00517A7E" w:rsidRDefault="00B03091" w:rsidP="00603D61">
      <w:pPr>
        <w:rPr>
          <w:rFonts w:cstheme="minorHAnsi"/>
        </w:rPr>
      </w:pPr>
      <w:r w:rsidRPr="00517A7E">
        <w:rPr>
          <w:rFonts w:cstheme="minorHAnsi"/>
        </w:rPr>
        <w:t>Public subsidy of the GM bus market</w:t>
      </w:r>
    </w:p>
    <w:p w14:paraId="2BAD21CD" w14:textId="7B6E0963" w:rsidR="00B03091" w:rsidRPr="00517A7E" w:rsidRDefault="00B03091" w:rsidP="00B03091">
      <w:pPr>
        <w:pStyle w:val="ListParagraph"/>
        <w:numPr>
          <w:ilvl w:val="0"/>
          <w:numId w:val="1"/>
        </w:numPr>
        <w:rPr>
          <w:rFonts w:cstheme="minorHAnsi"/>
        </w:rPr>
      </w:pPr>
      <w:r w:rsidRPr="00517A7E">
        <w:rPr>
          <w:rFonts w:cstheme="minorHAnsi"/>
        </w:rPr>
        <w:t>£33.5m in emergency fu</w:t>
      </w:r>
      <w:r w:rsidR="00F562CF" w:rsidRPr="00517A7E">
        <w:rPr>
          <w:rFonts w:cstheme="minorHAnsi"/>
        </w:rPr>
        <w:t>n</w:t>
      </w:r>
      <w:r w:rsidRPr="00517A7E">
        <w:rPr>
          <w:rFonts w:cstheme="minorHAnsi"/>
        </w:rPr>
        <w:t>ding provided by central government (</w:t>
      </w:r>
      <w:r w:rsidR="004835B4" w:rsidRPr="00517A7E">
        <w:rPr>
          <w:rFonts w:cstheme="minorHAnsi"/>
        </w:rPr>
        <w:t>Mar to end of Sept 2020)</w:t>
      </w:r>
    </w:p>
    <w:p w14:paraId="3D5FD1D4" w14:textId="002D2240" w:rsidR="004835B4" w:rsidRDefault="004835B4" w:rsidP="00B03091">
      <w:pPr>
        <w:pStyle w:val="ListParagraph"/>
        <w:numPr>
          <w:ilvl w:val="0"/>
          <w:numId w:val="1"/>
        </w:numPr>
        <w:rPr>
          <w:rFonts w:cstheme="minorHAnsi"/>
        </w:rPr>
      </w:pPr>
      <w:r w:rsidRPr="00517A7E">
        <w:rPr>
          <w:rFonts w:cstheme="minorHAnsi"/>
        </w:rPr>
        <w:t>£86m funding per year for subsidised services and concessionary fares</w:t>
      </w:r>
    </w:p>
    <w:p w14:paraId="5E87AF24" w14:textId="53045974" w:rsidR="00B74592" w:rsidRPr="00517A7E" w:rsidRDefault="00B74592" w:rsidP="00B03091">
      <w:pPr>
        <w:pStyle w:val="ListParagraph"/>
        <w:numPr>
          <w:ilvl w:val="0"/>
          <w:numId w:val="1"/>
        </w:numPr>
        <w:rPr>
          <w:rFonts w:cstheme="minorHAnsi"/>
        </w:rPr>
      </w:pPr>
      <w:r>
        <w:rPr>
          <w:rFonts w:cstheme="minorHAnsi"/>
        </w:rPr>
        <w:t xml:space="preserve">£16m </w:t>
      </w:r>
      <w:r w:rsidR="00AB3EBB">
        <w:rPr>
          <w:rFonts w:cstheme="minorHAnsi"/>
        </w:rPr>
        <w:t>fuel duty funding per year</w:t>
      </w:r>
    </w:p>
    <w:p w14:paraId="10A5338E" w14:textId="2AB34848" w:rsidR="00487F9E" w:rsidRPr="00517A7E" w:rsidRDefault="00487F9E" w:rsidP="00487F9E">
      <w:pPr>
        <w:rPr>
          <w:rFonts w:cstheme="minorHAnsi"/>
        </w:rPr>
      </w:pPr>
      <w:r w:rsidRPr="00517A7E">
        <w:rPr>
          <w:rFonts w:cstheme="minorHAnsi"/>
        </w:rPr>
        <w:t>If bus usage remains low in the future and central government stops or reduces its emergency funding, bus operators may reduce services or increase ticket prices. This may mean the public sector having to provide additional funding to keep essential services ru</w:t>
      </w:r>
      <w:bookmarkStart w:id="0" w:name="_GoBack"/>
      <w:bookmarkEnd w:id="0"/>
      <w:r w:rsidRPr="00517A7E">
        <w:rPr>
          <w:rFonts w:cstheme="minorHAnsi"/>
        </w:rPr>
        <w:t>nning, especially for key workers and the poor and vulnerable who depend on the bus network.</w:t>
      </w:r>
    </w:p>
    <w:p w14:paraId="15616422" w14:textId="5CA5BF3D" w:rsidR="00487F9E" w:rsidRPr="00517A7E" w:rsidRDefault="00487F9E" w:rsidP="00487F9E">
      <w:pPr>
        <w:rPr>
          <w:rFonts w:cstheme="minorHAnsi"/>
        </w:rPr>
      </w:pPr>
      <w:r w:rsidRPr="00517A7E">
        <w:rPr>
          <w:rFonts w:cstheme="minorHAnsi"/>
        </w:rPr>
        <w:t>Fewer bus routes or more expensive tickets could also mean more people driving, increasing congestion and pollution.</w:t>
      </w:r>
    </w:p>
    <w:p w14:paraId="4DF7B8F3" w14:textId="5147CDF9" w:rsidR="00AE7EE6" w:rsidRPr="00517A7E" w:rsidRDefault="00487F9E" w:rsidP="00487F9E">
      <w:pPr>
        <w:rPr>
          <w:rFonts w:cstheme="minorHAnsi"/>
        </w:rPr>
      </w:pPr>
      <w:r w:rsidRPr="00517A7E">
        <w:rPr>
          <w:rFonts w:cstheme="minorHAnsi"/>
        </w:rPr>
        <w:t>GMCA is consulting on the proposed franchising scheme in the light of the findings of the Covid-19 Impact Report. Your responses will help inform a future decision on how Greater Manchester’s buses should be run. The outcome of both consultations will be considered as part of the final decision on whether to implement a franchising scheme.</w:t>
      </w:r>
    </w:p>
    <w:p w14:paraId="4AB5B2E1" w14:textId="77F350A6" w:rsidR="002F6DFD" w:rsidRPr="00517A7E" w:rsidRDefault="002F6DFD" w:rsidP="002F6DFD">
      <w:pPr>
        <w:pStyle w:val="Heading1"/>
        <w:rPr>
          <w:rFonts w:asciiTheme="minorHAnsi" w:hAnsiTheme="minorHAnsi"/>
          <w:sz w:val="22"/>
          <w:szCs w:val="22"/>
        </w:rPr>
      </w:pPr>
      <w:r w:rsidRPr="00517A7E">
        <w:rPr>
          <w:rFonts w:asciiTheme="minorHAnsi" w:hAnsiTheme="minorHAnsi"/>
          <w:sz w:val="22"/>
          <w:szCs w:val="22"/>
        </w:rPr>
        <w:t>Who can take part?</w:t>
      </w:r>
    </w:p>
    <w:p w14:paraId="4C69DCA7" w14:textId="261B470A" w:rsidR="002F6DFD" w:rsidRPr="00517A7E" w:rsidRDefault="002F6DFD" w:rsidP="00455FC9">
      <w:pPr>
        <w:autoSpaceDE w:val="0"/>
        <w:autoSpaceDN w:val="0"/>
        <w:adjustRightInd w:val="0"/>
        <w:spacing w:after="0" w:line="240" w:lineRule="auto"/>
        <w:rPr>
          <w:rFonts w:cs="Colfax-Light"/>
        </w:rPr>
      </w:pPr>
      <w:r w:rsidRPr="00517A7E">
        <w:rPr>
          <w:rFonts w:cs="Colfax-Light"/>
        </w:rPr>
        <w:t>Anyone can take part in the consultation. You don’t have to have taken part in the previous consultation,</w:t>
      </w:r>
      <w:r w:rsidR="00FB1D7F">
        <w:rPr>
          <w:rFonts w:cs="Colfax-Light"/>
        </w:rPr>
        <w:t xml:space="preserve"> </w:t>
      </w:r>
      <w:r w:rsidRPr="00517A7E">
        <w:rPr>
          <w:rFonts w:cs="Colfax-Light"/>
        </w:rPr>
        <w:t>live in Greater Manchester or be a regular bus user.</w:t>
      </w:r>
      <w:r w:rsidR="00455FC9" w:rsidRPr="00517A7E">
        <w:rPr>
          <w:rFonts w:cs="Colfax-Light"/>
        </w:rPr>
        <w:t xml:space="preserve"> </w:t>
      </w:r>
      <w:r w:rsidRPr="00517A7E">
        <w:rPr>
          <w:rFonts w:cs="Colfax-Light"/>
        </w:rPr>
        <w:t>In fact, we would like to hear from people who don’t</w:t>
      </w:r>
      <w:r w:rsidR="00455FC9" w:rsidRPr="00517A7E">
        <w:rPr>
          <w:rFonts w:cs="Colfax-Light"/>
        </w:rPr>
        <w:t xml:space="preserve"> </w:t>
      </w:r>
      <w:r w:rsidRPr="00517A7E">
        <w:rPr>
          <w:rFonts w:cs="Colfax-Light"/>
        </w:rPr>
        <w:t>currently travel by bus.</w:t>
      </w:r>
    </w:p>
    <w:p w14:paraId="5580DC8C" w14:textId="4B99CEC9" w:rsidR="00455FC9" w:rsidRPr="00517A7E" w:rsidRDefault="00455FC9" w:rsidP="00455FC9">
      <w:pPr>
        <w:autoSpaceDE w:val="0"/>
        <w:autoSpaceDN w:val="0"/>
        <w:adjustRightInd w:val="0"/>
        <w:spacing w:after="0" w:line="240" w:lineRule="auto"/>
        <w:rPr>
          <w:rFonts w:cs="Colfax-Light"/>
        </w:rPr>
      </w:pPr>
    </w:p>
    <w:p w14:paraId="669ECC62" w14:textId="24BC613C" w:rsidR="00455FC9" w:rsidRPr="00517A7E" w:rsidRDefault="00455FC9" w:rsidP="00455FC9">
      <w:pPr>
        <w:pStyle w:val="Heading1"/>
        <w:rPr>
          <w:rFonts w:asciiTheme="minorHAnsi" w:hAnsiTheme="minorHAnsi"/>
          <w:sz w:val="22"/>
          <w:szCs w:val="22"/>
        </w:rPr>
      </w:pPr>
      <w:r w:rsidRPr="00517A7E">
        <w:rPr>
          <w:rFonts w:asciiTheme="minorHAnsi" w:hAnsiTheme="minorHAnsi"/>
          <w:sz w:val="22"/>
          <w:szCs w:val="22"/>
        </w:rPr>
        <w:t>Where do I get more information?</w:t>
      </w:r>
    </w:p>
    <w:p w14:paraId="4700E5D1" w14:textId="5BE29EF8" w:rsidR="00980EC7" w:rsidRPr="00517A7E" w:rsidRDefault="00980EC7" w:rsidP="00980EC7">
      <w:pPr>
        <w:autoSpaceDE w:val="0"/>
        <w:autoSpaceDN w:val="0"/>
        <w:adjustRightInd w:val="0"/>
        <w:spacing w:after="0" w:line="240" w:lineRule="auto"/>
        <w:rPr>
          <w:rFonts w:cs="Colfax-Light"/>
        </w:rPr>
      </w:pPr>
      <w:r w:rsidRPr="00517A7E">
        <w:rPr>
          <w:rFonts w:cs="Colfax-Light"/>
        </w:rPr>
        <w:t>You can find more information, including the Consultation Document and the Covid-19 Impact</w:t>
      </w:r>
    </w:p>
    <w:p w14:paraId="03D0D03A" w14:textId="77777777" w:rsidR="00980EC7" w:rsidRPr="00517A7E" w:rsidRDefault="00980EC7" w:rsidP="00980EC7">
      <w:pPr>
        <w:autoSpaceDE w:val="0"/>
        <w:autoSpaceDN w:val="0"/>
        <w:adjustRightInd w:val="0"/>
        <w:spacing w:after="0" w:line="240" w:lineRule="auto"/>
        <w:rPr>
          <w:rFonts w:cs="Colfax-Medium"/>
        </w:rPr>
      </w:pPr>
      <w:r w:rsidRPr="00517A7E">
        <w:rPr>
          <w:rFonts w:cs="Colfax-Light"/>
        </w:rPr>
        <w:t xml:space="preserve">Report, on </w:t>
      </w:r>
      <w:r w:rsidRPr="00517A7E">
        <w:rPr>
          <w:rFonts w:cs="Colfax-Medium"/>
        </w:rPr>
        <w:t>gmconsult.org</w:t>
      </w:r>
    </w:p>
    <w:p w14:paraId="75E0E06F" w14:textId="77777777" w:rsidR="00980EC7" w:rsidRPr="00517A7E" w:rsidRDefault="00980EC7" w:rsidP="00980EC7">
      <w:pPr>
        <w:autoSpaceDE w:val="0"/>
        <w:autoSpaceDN w:val="0"/>
        <w:adjustRightInd w:val="0"/>
        <w:spacing w:after="0" w:line="240" w:lineRule="auto"/>
        <w:rPr>
          <w:rFonts w:cs="Colfax-Medium"/>
        </w:rPr>
      </w:pPr>
    </w:p>
    <w:p w14:paraId="057DF794" w14:textId="1A20BDB8" w:rsidR="00980EC7" w:rsidRPr="00517A7E" w:rsidRDefault="00980EC7" w:rsidP="00980EC7">
      <w:pPr>
        <w:autoSpaceDE w:val="0"/>
        <w:autoSpaceDN w:val="0"/>
        <w:adjustRightInd w:val="0"/>
        <w:spacing w:after="0" w:line="240" w:lineRule="auto"/>
        <w:rPr>
          <w:rFonts w:cs="Colfax-Light"/>
        </w:rPr>
      </w:pPr>
      <w:r w:rsidRPr="00517A7E">
        <w:rPr>
          <w:rFonts w:cs="Colfax-Light"/>
        </w:rPr>
        <w:t xml:space="preserve">If you need to respond in a different </w:t>
      </w:r>
      <w:proofErr w:type="gramStart"/>
      <w:r w:rsidRPr="00517A7E">
        <w:rPr>
          <w:rFonts w:cs="Colfax-Light"/>
        </w:rPr>
        <w:t>way, or</w:t>
      </w:r>
      <w:proofErr w:type="gramEnd"/>
      <w:r w:rsidRPr="00517A7E">
        <w:rPr>
          <w:rFonts w:cs="Colfax-Light"/>
        </w:rPr>
        <w:t xml:space="preserve"> require the consultation materials in a different format or want</w:t>
      </w:r>
      <w:r w:rsidR="008104D5">
        <w:rPr>
          <w:rFonts w:cs="Colfax-Light"/>
        </w:rPr>
        <w:t xml:space="preserve"> </w:t>
      </w:r>
      <w:r w:rsidRPr="00517A7E">
        <w:rPr>
          <w:rFonts w:cs="Colfax-Light"/>
        </w:rPr>
        <w:t xml:space="preserve">hard copies of any documents, please contact </w:t>
      </w:r>
      <w:r w:rsidRPr="00517A7E">
        <w:rPr>
          <w:rFonts w:cs="Colfax-Medium"/>
        </w:rPr>
        <w:t xml:space="preserve">info@gmbusconsultation.com </w:t>
      </w:r>
      <w:r w:rsidRPr="00517A7E">
        <w:rPr>
          <w:rFonts w:cs="Colfax-Light"/>
        </w:rPr>
        <w:t xml:space="preserve">or call </w:t>
      </w:r>
      <w:r w:rsidRPr="00517A7E">
        <w:rPr>
          <w:rFonts w:cs="Colfax-Medium"/>
        </w:rPr>
        <w:t xml:space="preserve">0161 244 1100 </w:t>
      </w:r>
      <w:r w:rsidRPr="00517A7E">
        <w:rPr>
          <w:rFonts w:cs="Colfax-Light"/>
        </w:rPr>
        <w:t>to</w:t>
      </w:r>
      <w:r w:rsidR="008104D5">
        <w:rPr>
          <w:rFonts w:cs="Colfax-Light"/>
        </w:rPr>
        <w:t xml:space="preserve"> </w:t>
      </w:r>
      <w:r w:rsidRPr="00517A7E">
        <w:rPr>
          <w:rFonts w:cs="Colfax-Light"/>
        </w:rPr>
        <w:t>discuss how we can help you.</w:t>
      </w:r>
    </w:p>
    <w:p w14:paraId="6F1A2821" w14:textId="77777777" w:rsidR="00980EC7" w:rsidRPr="00517A7E" w:rsidRDefault="00980EC7" w:rsidP="00980EC7">
      <w:pPr>
        <w:autoSpaceDE w:val="0"/>
        <w:autoSpaceDN w:val="0"/>
        <w:adjustRightInd w:val="0"/>
        <w:spacing w:after="0" w:line="240" w:lineRule="auto"/>
        <w:rPr>
          <w:rFonts w:cs="Colfax-Light"/>
        </w:rPr>
      </w:pPr>
    </w:p>
    <w:p w14:paraId="69EB0293" w14:textId="6A8AB7CF" w:rsidR="00455FC9" w:rsidRPr="00517A7E" w:rsidRDefault="00980EC7" w:rsidP="00980EC7">
      <w:pPr>
        <w:autoSpaceDE w:val="0"/>
        <w:autoSpaceDN w:val="0"/>
        <w:adjustRightInd w:val="0"/>
        <w:spacing w:after="0" w:line="240" w:lineRule="auto"/>
        <w:rPr>
          <w:rFonts w:cs="Colfax-Light"/>
        </w:rPr>
      </w:pPr>
      <w:r w:rsidRPr="00517A7E">
        <w:rPr>
          <w:rFonts w:cs="Colfax-Light"/>
        </w:rPr>
        <w:t xml:space="preserve">Support for non-English speakers is also available on </w:t>
      </w:r>
      <w:r w:rsidRPr="00517A7E">
        <w:rPr>
          <w:rFonts w:cs="Colfax-Medium"/>
        </w:rPr>
        <w:t>0161 244 1100</w:t>
      </w:r>
      <w:r w:rsidRPr="00517A7E">
        <w:rPr>
          <w:rFonts w:cs="Colfax-Light"/>
        </w:rPr>
        <w:t>.</w:t>
      </w:r>
    </w:p>
    <w:p w14:paraId="3C4C4CDD" w14:textId="3CF78CC5" w:rsidR="00017B4F" w:rsidRPr="00517A7E" w:rsidRDefault="00017B4F" w:rsidP="00135266">
      <w:pPr>
        <w:pStyle w:val="Heading1"/>
        <w:rPr>
          <w:rFonts w:asciiTheme="minorHAnsi" w:hAnsiTheme="minorHAnsi"/>
          <w:sz w:val="22"/>
          <w:szCs w:val="22"/>
        </w:rPr>
      </w:pPr>
      <w:r w:rsidRPr="00517A7E">
        <w:rPr>
          <w:rFonts w:asciiTheme="minorHAnsi" w:hAnsiTheme="minorHAnsi"/>
          <w:sz w:val="22"/>
          <w:szCs w:val="22"/>
        </w:rPr>
        <w:t>How do I take part?</w:t>
      </w:r>
    </w:p>
    <w:p w14:paraId="7C47496A" w14:textId="77777777" w:rsidR="00530195" w:rsidRPr="00530195" w:rsidRDefault="00530195" w:rsidP="00530195">
      <w:pPr>
        <w:autoSpaceDE w:val="0"/>
        <w:autoSpaceDN w:val="0"/>
        <w:adjustRightInd w:val="0"/>
        <w:spacing w:after="0" w:line="240" w:lineRule="auto"/>
        <w:rPr>
          <w:rFonts w:cs="Colfax-Light"/>
        </w:rPr>
      </w:pPr>
      <w:r w:rsidRPr="00530195">
        <w:rPr>
          <w:rFonts w:cs="Colfax-Light"/>
        </w:rPr>
        <w:t>Responses will be accepted through the following channels:</w:t>
      </w:r>
    </w:p>
    <w:p w14:paraId="55D860AA" w14:textId="77777777" w:rsidR="00530195" w:rsidRPr="00530195" w:rsidRDefault="00530195" w:rsidP="00530195">
      <w:pPr>
        <w:numPr>
          <w:ilvl w:val="0"/>
          <w:numId w:val="2"/>
        </w:numPr>
        <w:autoSpaceDE w:val="0"/>
        <w:autoSpaceDN w:val="0"/>
        <w:adjustRightInd w:val="0"/>
        <w:spacing w:after="0" w:line="240" w:lineRule="auto"/>
        <w:contextualSpacing/>
        <w:rPr>
          <w:rFonts w:cs="Colfax-Medium"/>
        </w:rPr>
      </w:pPr>
      <w:r w:rsidRPr="00530195">
        <w:rPr>
          <w:rFonts w:cs="Colfax-Light"/>
        </w:rPr>
        <w:t xml:space="preserve">Complete and submit a questionnaire at </w:t>
      </w:r>
      <w:r w:rsidRPr="00530195">
        <w:rPr>
          <w:rFonts w:cs="Colfax-Medium"/>
        </w:rPr>
        <w:t>gmconsult.org</w:t>
      </w:r>
    </w:p>
    <w:p w14:paraId="69014F05" w14:textId="77777777" w:rsidR="00530195" w:rsidRPr="00530195" w:rsidRDefault="00530195" w:rsidP="00530195">
      <w:pPr>
        <w:numPr>
          <w:ilvl w:val="0"/>
          <w:numId w:val="2"/>
        </w:numPr>
        <w:autoSpaceDE w:val="0"/>
        <w:autoSpaceDN w:val="0"/>
        <w:adjustRightInd w:val="0"/>
        <w:spacing w:after="0" w:line="240" w:lineRule="auto"/>
        <w:contextualSpacing/>
        <w:rPr>
          <w:rFonts w:cs="Colfax-Medium"/>
        </w:rPr>
      </w:pPr>
      <w:r w:rsidRPr="00530195">
        <w:rPr>
          <w:rFonts w:cs="Colfax-Light"/>
        </w:rPr>
        <w:t xml:space="preserve">Email a completed questionnaire or your comments to </w:t>
      </w:r>
      <w:r w:rsidRPr="00530195">
        <w:rPr>
          <w:rFonts w:cs="Colfax-Medium"/>
        </w:rPr>
        <w:t>gmbusconsultation@ipsos-mori.com</w:t>
      </w:r>
    </w:p>
    <w:p w14:paraId="724156EB" w14:textId="77777777" w:rsidR="00530195" w:rsidRPr="00530195" w:rsidRDefault="00530195" w:rsidP="00530195">
      <w:pPr>
        <w:numPr>
          <w:ilvl w:val="0"/>
          <w:numId w:val="2"/>
        </w:numPr>
        <w:autoSpaceDE w:val="0"/>
        <w:autoSpaceDN w:val="0"/>
        <w:adjustRightInd w:val="0"/>
        <w:spacing w:after="0" w:line="240" w:lineRule="auto"/>
        <w:contextualSpacing/>
        <w:rPr>
          <w:rFonts w:cs="Colfax-Light"/>
        </w:rPr>
      </w:pPr>
      <w:r w:rsidRPr="00530195">
        <w:rPr>
          <w:rFonts w:cs="Colfax-Light"/>
        </w:rPr>
        <w:t xml:space="preserve">Post a completed questionnaire or your comments to: </w:t>
      </w:r>
      <w:r w:rsidRPr="00530195">
        <w:rPr>
          <w:rFonts w:cs="Colfax-Medium"/>
        </w:rPr>
        <w:t xml:space="preserve">Freepost GM BUS CONSULTATION </w:t>
      </w:r>
      <w:r w:rsidRPr="00530195">
        <w:rPr>
          <w:rFonts w:cs="Colfax-Light"/>
        </w:rPr>
        <w:t>(You do not need a stamp and can write this address on any envelope)</w:t>
      </w:r>
    </w:p>
    <w:p w14:paraId="4FB068FC" w14:textId="77777777" w:rsidR="00530195" w:rsidRPr="00530195" w:rsidRDefault="00530195" w:rsidP="00530195">
      <w:pPr>
        <w:numPr>
          <w:ilvl w:val="0"/>
          <w:numId w:val="2"/>
        </w:numPr>
        <w:autoSpaceDE w:val="0"/>
        <w:autoSpaceDN w:val="0"/>
        <w:adjustRightInd w:val="0"/>
        <w:spacing w:after="0" w:line="240" w:lineRule="auto"/>
        <w:contextualSpacing/>
        <w:rPr>
          <w:rFonts w:cs="Colfax-Light"/>
        </w:rPr>
      </w:pPr>
      <w:r w:rsidRPr="00530195">
        <w:rPr>
          <w:rFonts w:cs="Colfax-Light"/>
        </w:rPr>
        <w:t xml:space="preserve">Via telephone on </w:t>
      </w:r>
      <w:r w:rsidRPr="00530195">
        <w:rPr>
          <w:rFonts w:cs="Colfax-Medium"/>
        </w:rPr>
        <w:t xml:space="preserve">0161 244 1100 </w:t>
      </w:r>
      <w:r w:rsidRPr="00530195">
        <w:rPr>
          <w:rFonts w:cs="Colfax-Light"/>
        </w:rPr>
        <w:t>(You will be forwarded through to independent research organisation Ipsos MORI to record your response)</w:t>
      </w:r>
    </w:p>
    <w:p w14:paraId="7FE03256" w14:textId="02422651" w:rsidR="00017B4F" w:rsidRPr="00DF4217" w:rsidRDefault="00530195" w:rsidP="00980EC7">
      <w:pPr>
        <w:numPr>
          <w:ilvl w:val="0"/>
          <w:numId w:val="2"/>
        </w:numPr>
        <w:autoSpaceDE w:val="0"/>
        <w:autoSpaceDN w:val="0"/>
        <w:adjustRightInd w:val="0"/>
        <w:spacing w:after="0" w:line="240" w:lineRule="auto"/>
        <w:contextualSpacing/>
        <w:rPr>
          <w:rFonts w:cs="Colfax-Light"/>
        </w:rPr>
      </w:pPr>
      <w:r w:rsidRPr="00530195">
        <w:rPr>
          <w:rFonts w:cs="Colfax-Light"/>
        </w:rPr>
        <w:t xml:space="preserve">Paper copies of the questionnaire are available in </w:t>
      </w:r>
      <w:proofErr w:type="spellStart"/>
      <w:r w:rsidRPr="00530195">
        <w:rPr>
          <w:rFonts w:cs="Colfax-Light"/>
        </w:rPr>
        <w:t>Travelshops</w:t>
      </w:r>
      <w:proofErr w:type="spellEnd"/>
      <w:r w:rsidRPr="00530195">
        <w:rPr>
          <w:rFonts w:cs="Colfax-Light"/>
        </w:rPr>
        <w:t xml:space="preserve"> across Greater Manchester. Locations of </w:t>
      </w:r>
      <w:proofErr w:type="spellStart"/>
      <w:r w:rsidRPr="00530195">
        <w:rPr>
          <w:rFonts w:cs="Colfax-Light"/>
        </w:rPr>
        <w:t>Travelshops</w:t>
      </w:r>
      <w:proofErr w:type="spellEnd"/>
      <w:r w:rsidRPr="00530195">
        <w:rPr>
          <w:rFonts w:cs="Colfax-Light"/>
        </w:rPr>
        <w:t xml:space="preserve"> can be found at </w:t>
      </w:r>
      <w:r w:rsidRPr="00530195">
        <w:rPr>
          <w:rFonts w:cs="Colfax-Medium"/>
        </w:rPr>
        <w:t>tfgm.com/</w:t>
      </w:r>
      <w:proofErr w:type="spellStart"/>
      <w:r w:rsidRPr="00530195">
        <w:rPr>
          <w:rFonts w:cs="Colfax-Medium"/>
        </w:rPr>
        <w:t>publictransport</w:t>
      </w:r>
      <w:proofErr w:type="spellEnd"/>
      <w:r w:rsidRPr="00530195">
        <w:rPr>
          <w:rFonts w:cs="Colfax-Medium"/>
        </w:rPr>
        <w:t>/</w:t>
      </w:r>
      <w:proofErr w:type="spellStart"/>
      <w:r w:rsidRPr="00530195">
        <w:rPr>
          <w:rFonts w:cs="Colfax-Medium"/>
        </w:rPr>
        <w:t>travelshops</w:t>
      </w:r>
      <w:proofErr w:type="spellEnd"/>
      <w:r w:rsidRPr="00530195">
        <w:rPr>
          <w:rFonts w:cs="Colfax-Medium"/>
        </w:rPr>
        <w:t xml:space="preserve"> </w:t>
      </w:r>
    </w:p>
    <w:sectPr w:rsidR="00017B4F" w:rsidRPr="00DF4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lfax-Light">
    <w:altName w:val="Calibri"/>
    <w:charset w:val="00"/>
    <w:family w:val="swiss"/>
    <w:pitch w:val="default"/>
    <w:sig w:usb0="00000003" w:usb1="00000000" w:usb2="00000000" w:usb3="00000000" w:csb0="00000001" w:csb1="00000000"/>
  </w:font>
  <w:font w:name="Colfax-Mediu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632"/>
    <w:multiLevelType w:val="hybridMultilevel"/>
    <w:tmpl w:val="275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A028C"/>
    <w:multiLevelType w:val="hybridMultilevel"/>
    <w:tmpl w:val="E402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85"/>
    <w:rsid w:val="00017B4F"/>
    <w:rsid w:val="00131868"/>
    <w:rsid w:val="00135266"/>
    <w:rsid w:val="002F6DFD"/>
    <w:rsid w:val="00311D85"/>
    <w:rsid w:val="00455FC9"/>
    <w:rsid w:val="004835B4"/>
    <w:rsid w:val="00487F9E"/>
    <w:rsid w:val="004A778F"/>
    <w:rsid w:val="00517A7E"/>
    <w:rsid w:val="00530195"/>
    <w:rsid w:val="00603D61"/>
    <w:rsid w:val="006C3A39"/>
    <w:rsid w:val="0071009E"/>
    <w:rsid w:val="008104D5"/>
    <w:rsid w:val="00864D30"/>
    <w:rsid w:val="00980EC7"/>
    <w:rsid w:val="009B0BE0"/>
    <w:rsid w:val="009E4FA2"/>
    <w:rsid w:val="00A034F3"/>
    <w:rsid w:val="00AB3EBB"/>
    <w:rsid w:val="00AE7EE6"/>
    <w:rsid w:val="00B03091"/>
    <w:rsid w:val="00B74592"/>
    <w:rsid w:val="00BF7996"/>
    <w:rsid w:val="00CC5B66"/>
    <w:rsid w:val="00D822FF"/>
    <w:rsid w:val="00DF4217"/>
    <w:rsid w:val="00EE6B95"/>
    <w:rsid w:val="00F562CF"/>
    <w:rsid w:val="00FA7600"/>
    <w:rsid w:val="00FB1D7F"/>
    <w:rsid w:val="00FC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505B"/>
  <w15:chartTrackingRefBased/>
  <w15:docId w15:val="{276DF4E0-4C41-4575-AB7B-1756D7D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F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1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1D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76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6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4F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31868"/>
    <w:pPr>
      <w:ind w:left="720"/>
      <w:contextualSpacing/>
    </w:pPr>
  </w:style>
  <w:style w:type="character" w:customStyle="1" w:styleId="Heading2Char">
    <w:name w:val="Heading 2 Char"/>
    <w:basedOn w:val="DefaultParagraphFont"/>
    <w:link w:val="Heading2"/>
    <w:uiPriority w:val="9"/>
    <w:rsid w:val="00FB1D7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1D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7AAF536C9FB4AB23478BD6AFF2685" ma:contentTypeVersion="13" ma:contentTypeDescription="Create a new document." ma:contentTypeScope="" ma:versionID="211def1c248bb44aefda040aee8acf2d">
  <xsd:schema xmlns:xsd="http://www.w3.org/2001/XMLSchema" xmlns:xs="http://www.w3.org/2001/XMLSchema" xmlns:p="http://schemas.microsoft.com/office/2006/metadata/properties" xmlns:ns3="a9f563d5-0e37-4e38-841e-7b47d6f71276" xmlns:ns4="6a3fb7c2-41b0-4732-9c93-66cffbea5049" targetNamespace="http://schemas.microsoft.com/office/2006/metadata/properties" ma:root="true" ma:fieldsID="840db46f216c0ff62883f5b80bb9eb20" ns3:_="" ns4:_="">
    <xsd:import namespace="a9f563d5-0e37-4e38-841e-7b47d6f71276"/>
    <xsd:import namespace="6a3fb7c2-41b0-4732-9c93-66cffbea50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63d5-0e37-4e38-841e-7b47d6f7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fb7c2-41b0-4732-9c93-66cffbea50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67E67-B654-4E27-93D4-D16CC0C6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63d5-0e37-4e38-841e-7b47d6f71276"/>
    <ds:schemaRef ds:uri="6a3fb7c2-41b0-4732-9c93-66cffbea5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AFC75-A31E-4EE0-9539-3944154963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3657E-D698-4D48-9A99-2A1B53B72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Clare</dc:creator>
  <cp:keywords/>
  <dc:description/>
  <cp:lastModifiedBy>Donna</cp:lastModifiedBy>
  <cp:revision>32</cp:revision>
  <dcterms:created xsi:type="dcterms:W3CDTF">2020-11-30T13:07:00Z</dcterms:created>
  <dcterms:modified xsi:type="dcterms:W3CDTF">2020-12-01T16:14:00Z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0x01010041E7AAF536C9FB4AB23478BD6AFF2685</vt:lpwstr>
  </property>
</Properties>
</file>