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72938594" w:rsidP="6810A124" w:rsidRDefault="72938594" w14:paraId="4A4CB86D" w14:textId="4A444F9A">
      <w:pPr>
        <w:pStyle w:val="Normal"/>
        <w:jc w:val="right"/>
      </w:pPr>
      <w:r w:rsidR="72938594">
        <w:drawing>
          <wp:inline wp14:editId="53E36CAC" wp14:anchorId="2D5577F7">
            <wp:extent cx="1743075" cy="542925"/>
            <wp:effectExtent l="0" t="0" r="0" b="0"/>
            <wp:docPr id="1532941551" name="" title="Inserting image..."/>
            <wp:cNvGraphicFramePr>
              <a:graphicFrameLocks noChangeAspect="1"/>
            </wp:cNvGraphicFramePr>
            <a:graphic>
              <a:graphicData uri="http://schemas.openxmlformats.org/drawingml/2006/picture">
                <pic:pic>
                  <pic:nvPicPr>
                    <pic:cNvPr id="0" name=""/>
                    <pic:cNvPicPr/>
                  </pic:nvPicPr>
                  <pic:blipFill>
                    <a:blip r:embed="R7ed65340f49f446f">
                      <a:extLst>
                        <a:ext xmlns:a="http://schemas.openxmlformats.org/drawingml/2006/main" uri="{28A0092B-C50C-407E-A947-70E740481C1C}">
                          <a14:useLocalDpi val="0"/>
                        </a:ext>
                      </a:extLst>
                    </a:blip>
                    <a:stretch>
                      <a:fillRect/>
                    </a:stretch>
                  </pic:blipFill>
                  <pic:spPr>
                    <a:xfrm>
                      <a:off x="0" y="0"/>
                      <a:ext cx="1743075" cy="542925"/>
                    </a:xfrm>
                    <a:prstGeom prst="rect">
                      <a:avLst/>
                    </a:prstGeom>
                  </pic:spPr>
                </pic:pic>
              </a:graphicData>
            </a:graphic>
          </wp:inline>
        </w:drawing>
      </w:r>
    </w:p>
    <w:p w:rsidR="00C95467" w:rsidP="6810A124" w:rsidRDefault="00A272DC" w14:paraId="54CA8F7E" w14:textId="6B2B79E4">
      <w:pPr>
        <w:rPr>
          <w:b w:val="1"/>
          <w:bCs w:val="1"/>
          <w:color w:val="auto"/>
          <w:sz w:val="24"/>
          <w:szCs w:val="24"/>
        </w:rPr>
      </w:pPr>
      <w:r w:rsidRPr="6810A124" w:rsidR="59C02FCC">
        <w:rPr>
          <w:b w:val="1"/>
          <w:bCs w:val="1"/>
          <w:color w:val="auto"/>
          <w:sz w:val="24"/>
          <w:szCs w:val="24"/>
        </w:rPr>
        <w:t xml:space="preserve">Greater Manchester </w:t>
      </w:r>
      <w:r w:rsidRPr="6810A124" w:rsidR="6BA7E057">
        <w:rPr>
          <w:b w:val="1"/>
          <w:bCs w:val="1"/>
          <w:color w:val="auto"/>
          <w:sz w:val="24"/>
          <w:szCs w:val="24"/>
        </w:rPr>
        <w:t>Ageing Narrative Campaign –</w:t>
      </w:r>
      <w:r w:rsidRPr="6810A124" w:rsidR="5B285E26">
        <w:rPr>
          <w:b w:val="1"/>
          <w:bCs w:val="1"/>
          <w:color w:val="auto"/>
          <w:sz w:val="24"/>
          <w:szCs w:val="24"/>
        </w:rPr>
        <w:t xml:space="preserve"> i</w:t>
      </w:r>
      <w:r w:rsidRPr="6810A124" w:rsidR="44543082">
        <w:rPr>
          <w:b w:val="1"/>
          <w:bCs w:val="1"/>
          <w:color w:val="auto"/>
          <w:sz w:val="24"/>
          <w:szCs w:val="24"/>
        </w:rPr>
        <w:t>nventory</w:t>
      </w:r>
      <w:r w:rsidRPr="6810A124" w:rsidR="7857A457">
        <w:rPr>
          <w:b w:val="1"/>
          <w:bCs w:val="1"/>
          <w:color w:val="auto"/>
          <w:sz w:val="24"/>
          <w:szCs w:val="24"/>
        </w:rPr>
        <w:t xml:space="preserve"> of content</w:t>
      </w:r>
    </w:p>
    <w:p w:rsidR="06BAA2BB" w:rsidP="6810A124" w:rsidRDefault="06BAA2BB" w14:paraId="7B19A891" w14:textId="15790554">
      <w:pPr>
        <w:rPr>
          <w:b w:val="1"/>
          <w:bCs w:val="1"/>
          <w:color w:val="auto"/>
          <w:sz w:val="24"/>
          <w:szCs w:val="24"/>
        </w:rPr>
      </w:pPr>
      <w:r w:rsidRPr="6810A124" w:rsidR="69583E13">
        <w:rPr>
          <w:b w:val="1"/>
          <w:bCs w:val="1"/>
          <w:color w:val="auto"/>
          <w:sz w:val="24"/>
          <w:szCs w:val="24"/>
        </w:rPr>
        <w:t>Campaign name: Older and Greener: Tackling the climate emergency together in G</w:t>
      </w:r>
      <w:r w:rsidRPr="6810A124" w:rsidR="5D6B9270">
        <w:rPr>
          <w:b w:val="1"/>
          <w:bCs w:val="1"/>
          <w:color w:val="auto"/>
          <w:sz w:val="24"/>
          <w:szCs w:val="24"/>
        </w:rPr>
        <w:t xml:space="preserve">reater Manchester </w:t>
      </w:r>
    </w:p>
    <w:p w:rsidR="38A76CC8" w:rsidP="47F832D7" w:rsidRDefault="38A76CC8" w14:paraId="66C335B0" w14:textId="6AECC412">
      <w:pPr>
        <w:rPr>
          <w:color w:val="auto"/>
          <w:sz w:val="24"/>
          <w:szCs w:val="24"/>
        </w:rPr>
      </w:pPr>
      <w:r w:rsidRPr="47F832D7" w:rsidR="1CFA4C56">
        <w:rPr>
          <w:b w:val="0"/>
          <w:bCs w:val="0"/>
          <w:color w:val="auto"/>
          <w:sz w:val="24"/>
          <w:szCs w:val="24"/>
        </w:rPr>
        <w:t>Rebecca Lines</w:t>
      </w:r>
      <w:r w:rsidRPr="47F832D7" w:rsidR="7891ED46">
        <w:rPr>
          <w:b w:val="0"/>
          <w:bCs w:val="0"/>
          <w:color w:val="auto"/>
          <w:sz w:val="24"/>
          <w:szCs w:val="24"/>
        </w:rPr>
        <w:t xml:space="preserve"> and Jo </w:t>
      </w:r>
      <w:r w:rsidRPr="47F832D7" w:rsidR="7891ED46">
        <w:rPr>
          <w:b w:val="0"/>
          <w:bCs w:val="0"/>
          <w:color w:val="auto"/>
          <w:sz w:val="24"/>
          <w:szCs w:val="24"/>
        </w:rPr>
        <w:t>Garsden</w:t>
      </w:r>
      <w:r w:rsidRPr="47F832D7" w:rsidR="1CFA4C56">
        <w:rPr>
          <w:b w:val="0"/>
          <w:bCs w:val="0"/>
          <w:color w:val="auto"/>
          <w:sz w:val="24"/>
          <w:szCs w:val="24"/>
        </w:rPr>
        <w:t xml:space="preserve">, </w:t>
      </w:r>
      <w:r w:rsidRPr="47F832D7" w:rsidR="506CDA2A">
        <w:rPr>
          <w:color w:val="auto"/>
          <w:sz w:val="24"/>
          <w:szCs w:val="24"/>
        </w:rPr>
        <w:t>GM Ageing Hub</w:t>
      </w:r>
      <w:r w:rsidRPr="47F832D7" w:rsidR="12D1EB3D">
        <w:rPr>
          <w:color w:val="auto"/>
          <w:sz w:val="24"/>
          <w:szCs w:val="24"/>
        </w:rPr>
        <w:t>,</w:t>
      </w:r>
      <w:r w:rsidRPr="47F832D7" w:rsidR="506CDA2A">
        <w:rPr>
          <w:color w:val="auto"/>
          <w:sz w:val="24"/>
          <w:szCs w:val="24"/>
        </w:rPr>
        <w:t xml:space="preserve"> and Lucia Tang</w:t>
      </w:r>
      <w:r w:rsidRPr="47F832D7" w:rsidR="49A7B472">
        <w:rPr>
          <w:color w:val="auto"/>
          <w:sz w:val="24"/>
          <w:szCs w:val="24"/>
        </w:rPr>
        <w:t xml:space="preserve">, </w:t>
      </w:r>
      <w:r w:rsidRPr="47F832D7" w:rsidR="5753FF66">
        <w:rPr>
          <w:color w:val="auto"/>
          <w:sz w:val="24"/>
          <w:szCs w:val="24"/>
        </w:rPr>
        <w:t>GMCA Communications and Engagement</w:t>
      </w:r>
      <w:r w:rsidRPr="47F832D7" w:rsidR="498756B0">
        <w:rPr>
          <w:color w:val="auto"/>
          <w:sz w:val="24"/>
          <w:szCs w:val="24"/>
        </w:rPr>
        <w:t xml:space="preserve"> </w:t>
      </w:r>
      <w:hyperlink r:id="Raca05eede5404b17">
        <w:r w:rsidRPr="47F832D7" w:rsidR="7E2E42ED">
          <w:rPr>
            <w:rStyle w:val="Hyperlink"/>
            <w:sz w:val="24"/>
            <w:szCs w:val="24"/>
          </w:rPr>
          <w:t>jo.garsden@greatermanchester-ca.gov.uk</w:t>
        </w:r>
      </w:hyperlink>
      <w:r w:rsidRPr="47F832D7" w:rsidR="7E2E42ED">
        <w:rPr>
          <w:color w:val="auto"/>
          <w:sz w:val="24"/>
          <w:szCs w:val="24"/>
        </w:rPr>
        <w:t xml:space="preserve"> </w:t>
      </w:r>
    </w:p>
    <w:p w:rsidR="06BAA2BB" w:rsidP="6810A124" w:rsidRDefault="06BAA2BB" w14:paraId="3DF3AC9F" w14:textId="52797591">
      <w:pPr>
        <w:rPr>
          <w:b w:val="1"/>
          <w:bCs w:val="1"/>
          <w:color w:val="auto"/>
          <w:sz w:val="24"/>
          <w:szCs w:val="24"/>
        </w:rPr>
      </w:pPr>
    </w:p>
    <w:p w:rsidR="00C946E6" w:rsidP="6810A124" w:rsidRDefault="00C946E6" w14:paraId="2E0A6F91" w14:textId="77777777">
      <w:pPr>
        <w:rPr>
          <w:b w:val="1"/>
          <w:bCs w:val="1"/>
          <w:color w:val="auto"/>
          <w:sz w:val="24"/>
          <w:szCs w:val="24"/>
        </w:rPr>
      </w:pPr>
      <w:r w:rsidRPr="6810A124" w:rsidR="6BA7E057">
        <w:rPr>
          <w:b w:val="1"/>
          <w:bCs w:val="1"/>
          <w:color w:val="auto"/>
          <w:sz w:val="24"/>
          <w:szCs w:val="24"/>
        </w:rPr>
        <w:t>Background</w:t>
      </w:r>
    </w:p>
    <w:p w:rsidR="506CDA2A" w:rsidP="6810A124" w:rsidRDefault="506CDA2A" w14:paraId="5E11048F" w14:textId="00693C63">
      <w:pPr>
        <w:rPr>
          <w:b w:val="1"/>
          <w:bCs w:val="1"/>
          <w:color w:val="auto"/>
          <w:sz w:val="24"/>
          <w:szCs w:val="24"/>
        </w:rPr>
      </w:pPr>
      <w:r w:rsidRPr="6810A124" w:rsidR="506CDA2A">
        <w:rPr>
          <w:color w:val="auto"/>
          <w:sz w:val="24"/>
          <w:szCs w:val="24"/>
        </w:rPr>
        <w:t xml:space="preserve">On 1 October, we'll be marking International Day of Older Persons - </w:t>
      </w:r>
      <w:bookmarkStart w:name="_Hlk80362342" w:id="0"/>
      <w:r w:rsidRPr="6810A124" w:rsidR="506CDA2A">
        <w:rPr>
          <w:color w:val="auto"/>
          <w:sz w:val="24"/>
          <w:szCs w:val="24"/>
        </w:rPr>
        <w:t xml:space="preserve">Older and Greener: Tackling the climate emergency together in GM </w:t>
      </w:r>
      <w:bookmarkEnd w:id="0"/>
      <w:r w:rsidRPr="6810A124" w:rsidR="506CDA2A">
        <w:rPr>
          <w:color w:val="auto"/>
          <w:sz w:val="24"/>
          <w:szCs w:val="24"/>
        </w:rPr>
        <w:t>(</w:t>
      </w:r>
      <w:r w:rsidRPr="6810A124" w:rsidR="1FEB4697">
        <w:rPr>
          <w:color w:val="auto"/>
          <w:sz w:val="24"/>
          <w:szCs w:val="24"/>
        </w:rPr>
        <w:t>c</w:t>
      </w:r>
      <w:r w:rsidRPr="6810A124" w:rsidR="506CDA2A">
        <w:rPr>
          <w:color w:val="auto"/>
          <w:sz w:val="24"/>
          <w:szCs w:val="24"/>
        </w:rPr>
        <w:t>oordinated by Greater Manchester Ageing Hub) ​</w:t>
      </w:r>
      <w:r w:rsidRPr="6810A124" w:rsidR="0A38E2E9">
        <w:rPr>
          <w:color w:val="auto"/>
          <w:sz w:val="24"/>
          <w:szCs w:val="24"/>
        </w:rPr>
        <w:t xml:space="preserve"> </w:t>
      </w:r>
      <w:r w:rsidRPr="6810A124" w:rsidR="506CDA2A">
        <w:rPr>
          <w:b w:val="1"/>
          <w:bCs w:val="1"/>
          <w:color w:val="auto"/>
          <w:sz w:val="24"/>
          <w:szCs w:val="24"/>
        </w:rPr>
        <w:t>#Older</w:t>
      </w:r>
      <w:r w:rsidRPr="6810A124" w:rsidR="50C56A77">
        <w:rPr>
          <w:b w:val="1"/>
          <w:bCs w:val="1"/>
          <w:color w:val="auto"/>
          <w:sz w:val="24"/>
          <w:szCs w:val="24"/>
        </w:rPr>
        <w:t>A</w:t>
      </w:r>
      <w:r w:rsidRPr="6810A124" w:rsidR="506CDA2A">
        <w:rPr>
          <w:b w:val="1"/>
          <w:bCs w:val="1"/>
          <w:color w:val="auto"/>
          <w:sz w:val="24"/>
          <w:szCs w:val="24"/>
        </w:rPr>
        <w:t>ndGreener #IDOP2021 ​</w:t>
      </w:r>
    </w:p>
    <w:p w:rsidR="6810A124" w:rsidP="6810A124" w:rsidRDefault="6810A124" w14:paraId="6DFBB0C0" w14:textId="5ACF5C50">
      <w:pPr>
        <w:pStyle w:val="Normal"/>
        <w:rPr>
          <w:b w:val="1"/>
          <w:bCs w:val="1"/>
          <w:color w:val="auto"/>
          <w:sz w:val="24"/>
          <w:szCs w:val="24"/>
        </w:rPr>
      </w:pPr>
    </w:p>
    <w:p w:rsidR="659D70A2" w:rsidP="6810A124" w:rsidRDefault="659D70A2" w14:paraId="0D881542" w14:textId="6B2C3610">
      <w:pPr>
        <w:pStyle w:val="Normal"/>
        <w:rPr>
          <w:b w:val="1"/>
          <w:bCs w:val="1"/>
          <w:color w:val="auto"/>
          <w:sz w:val="24"/>
          <w:szCs w:val="24"/>
        </w:rPr>
      </w:pPr>
      <w:r w:rsidRPr="6810A124" w:rsidR="373D1C8B">
        <w:rPr>
          <w:b w:val="1"/>
          <w:bCs w:val="1"/>
          <w:color w:val="auto"/>
          <w:sz w:val="24"/>
          <w:szCs w:val="24"/>
        </w:rPr>
        <w:t>How to use this document</w:t>
      </w:r>
    </w:p>
    <w:p w:rsidR="6810A124" w:rsidP="47F832D7" w:rsidRDefault="6810A124" w14:paraId="148FD62F" w14:textId="0A970834">
      <w:pPr>
        <w:pStyle w:val="Normal"/>
        <w:rPr>
          <w:b w:val="0"/>
          <w:bCs w:val="0"/>
          <w:color w:val="auto"/>
          <w:sz w:val="24"/>
          <w:szCs w:val="24"/>
        </w:rPr>
      </w:pPr>
      <w:r w:rsidRPr="47F832D7" w:rsidR="0608C862">
        <w:rPr>
          <w:b w:val="0"/>
          <w:bCs w:val="0"/>
          <w:color w:val="auto"/>
          <w:sz w:val="24"/>
          <w:szCs w:val="24"/>
        </w:rPr>
        <w:t>Skim through</w:t>
      </w:r>
      <w:r w:rsidRPr="47F832D7" w:rsidR="0894EA02">
        <w:rPr>
          <w:b w:val="0"/>
          <w:bCs w:val="0"/>
          <w:color w:val="auto"/>
          <w:sz w:val="24"/>
          <w:szCs w:val="24"/>
        </w:rPr>
        <w:t xml:space="preserve"> this document to </w:t>
      </w:r>
      <w:r w:rsidRPr="47F832D7" w:rsidR="783A6675">
        <w:rPr>
          <w:b w:val="0"/>
          <w:bCs w:val="0"/>
          <w:color w:val="auto"/>
          <w:sz w:val="24"/>
          <w:szCs w:val="24"/>
        </w:rPr>
        <w:t>identify</w:t>
      </w:r>
      <w:r w:rsidRPr="47F832D7" w:rsidR="0894EA02">
        <w:rPr>
          <w:b w:val="0"/>
          <w:bCs w:val="0"/>
          <w:color w:val="auto"/>
          <w:sz w:val="24"/>
          <w:szCs w:val="24"/>
        </w:rPr>
        <w:t xml:space="preserve"> </w:t>
      </w:r>
      <w:r w:rsidRPr="47F832D7" w:rsidR="0894EA02">
        <w:rPr>
          <w:b w:val="0"/>
          <w:bCs w:val="0"/>
          <w:color w:val="auto"/>
          <w:sz w:val="24"/>
          <w:szCs w:val="24"/>
        </w:rPr>
        <w:t>resources</w:t>
      </w:r>
      <w:r w:rsidRPr="47F832D7" w:rsidR="0C57E8B8">
        <w:rPr>
          <w:b w:val="0"/>
          <w:bCs w:val="0"/>
          <w:color w:val="auto"/>
          <w:sz w:val="24"/>
          <w:szCs w:val="24"/>
        </w:rPr>
        <w:t xml:space="preserve"> your organisation might like to share for International Day of Older Persons. </w:t>
      </w:r>
    </w:p>
    <w:p w:rsidR="6810A124" w:rsidP="6810A124" w:rsidRDefault="6810A124" w14:paraId="5C43A881" w14:textId="07DCBF1D">
      <w:pPr>
        <w:pStyle w:val="Normal"/>
        <w:rPr>
          <w:b w:val="0"/>
          <w:bCs w:val="0"/>
          <w:color w:val="auto"/>
          <w:sz w:val="24"/>
          <w:szCs w:val="24"/>
        </w:rPr>
      </w:pPr>
      <w:r w:rsidRPr="47F832D7" w:rsidR="1034C194">
        <w:rPr>
          <w:b w:val="0"/>
          <w:bCs w:val="0"/>
          <w:color w:val="auto"/>
          <w:sz w:val="24"/>
          <w:szCs w:val="24"/>
        </w:rPr>
        <w:t>R</w:t>
      </w:r>
      <w:r w:rsidRPr="47F832D7" w:rsidR="0C57E8B8">
        <w:rPr>
          <w:b w:val="0"/>
          <w:bCs w:val="0"/>
          <w:color w:val="auto"/>
          <w:sz w:val="24"/>
          <w:szCs w:val="24"/>
        </w:rPr>
        <w:t>esources mentioned will be available in the folder named “Content from partner organisations” a</w:t>
      </w:r>
      <w:r w:rsidRPr="47F832D7" w:rsidR="7A319337">
        <w:rPr>
          <w:b w:val="0"/>
          <w:bCs w:val="0"/>
          <w:color w:val="auto"/>
          <w:sz w:val="24"/>
          <w:szCs w:val="24"/>
        </w:rPr>
        <w:t>nd organised by the name of the partner organisation</w:t>
      </w:r>
      <w:r w:rsidRPr="47F832D7" w:rsidR="2ACC623A">
        <w:rPr>
          <w:b w:val="0"/>
          <w:bCs w:val="0"/>
          <w:color w:val="auto"/>
          <w:sz w:val="24"/>
          <w:szCs w:val="24"/>
        </w:rPr>
        <w:t>, or links will be provided to resources in the content below</w:t>
      </w:r>
      <w:r w:rsidRPr="47F832D7" w:rsidR="7A319337">
        <w:rPr>
          <w:b w:val="0"/>
          <w:bCs w:val="0"/>
          <w:color w:val="auto"/>
          <w:sz w:val="24"/>
          <w:szCs w:val="24"/>
        </w:rPr>
        <w:t>.</w:t>
      </w:r>
    </w:p>
    <w:p w:rsidR="06BAA2BB" w:rsidP="47F832D7" w:rsidRDefault="06BAA2BB" w14:paraId="528F3D7E" w14:textId="40E50ECE">
      <w:pPr>
        <w:pStyle w:val="Heading1"/>
        <w:bidi w:val="0"/>
        <w:spacing w:before="240" w:beforeAutospacing="off" w:after="0" w:afterAutospacing="off" w:line="259" w:lineRule="auto"/>
        <w:ind w:left="0" w:right="0"/>
        <w:jc w:val="left"/>
        <w:rPr>
          <w:rFonts w:ascii="Calibri" w:hAnsi="Calibri" w:eastAsia="Calibri" w:cs="Calibri" w:asciiTheme="minorAscii" w:hAnsiTheme="minorAscii" w:eastAsiaTheme="minorAscii" w:cstheme="minorAscii"/>
          <w:b w:val="1"/>
          <w:bCs w:val="1"/>
          <w:color w:val="auto"/>
          <w:sz w:val="24"/>
          <w:szCs w:val="24"/>
        </w:rPr>
      </w:pPr>
      <w:r w:rsidRPr="47F832D7" w:rsidR="10A12F26">
        <w:rPr>
          <w:rFonts w:ascii="Calibri" w:hAnsi="Calibri" w:eastAsia="Calibri" w:cs="Calibri" w:asciiTheme="minorAscii" w:hAnsiTheme="minorAscii" w:eastAsiaTheme="minorAscii" w:cstheme="minorAscii"/>
          <w:b w:val="1"/>
          <w:bCs w:val="1"/>
          <w:color w:val="auto"/>
          <w:sz w:val="24"/>
          <w:szCs w:val="24"/>
        </w:rPr>
        <w:t>Campaign content</w:t>
      </w:r>
    </w:p>
    <w:p w:rsidR="47F832D7" w:rsidP="47F832D7" w:rsidRDefault="47F832D7" w14:paraId="77769965" w14:textId="2E07779E">
      <w:pPr>
        <w:pStyle w:val="Normal"/>
        <w:bidi w:val="0"/>
        <w:rPr>
          <w:color w:val="auto"/>
        </w:rPr>
      </w:pPr>
    </w:p>
    <w:tbl>
      <w:tblPr>
        <w:tblStyle w:val="TableGrid"/>
        <w:bidiVisual w:val="0"/>
        <w:tblW w:w="0" w:type="auto"/>
        <w:tblLayout w:type="fixed"/>
        <w:tblLook w:val="06A0" w:firstRow="1" w:lastRow="0" w:firstColumn="1" w:lastColumn="0" w:noHBand="1" w:noVBand="1"/>
      </w:tblPr>
      <w:tblGrid>
        <w:gridCol w:w="2265"/>
        <w:gridCol w:w="8190"/>
      </w:tblGrid>
      <w:tr w:rsidR="47F832D7" w:rsidTr="47F832D7" w14:paraId="494B5F03">
        <w:tc>
          <w:tcPr>
            <w:tcW w:w="2265" w:type="dxa"/>
            <w:tcMar/>
          </w:tcPr>
          <w:p w:rsidR="21158D59" w:rsidP="47F832D7" w:rsidRDefault="21158D59" w14:paraId="1871E822" w14:textId="45D6B408">
            <w:pPr>
              <w:pStyle w:val="Normal"/>
              <w:bidi w:val="0"/>
              <w:rPr>
                <w:rFonts w:ascii="Calibri" w:hAnsi="Calibri" w:eastAsia="Calibri" w:cs="Calibri" w:asciiTheme="minorAscii" w:hAnsiTheme="minorAscii" w:eastAsiaTheme="minorAscii" w:cstheme="minorAscii"/>
                <w:b w:val="1"/>
                <w:bCs w:val="1"/>
                <w:color w:val="auto"/>
                <w:u w:val="none"/>
              </w:rPr>
            </w:pPr>
            <w:r w:rsidRPr="47F832D7" w:rsidR="21158D59">
              <w:rPr>
                <w:rFonts w:ascii="Calibri" w:hAnsi="Calibri" w:eastAsia="Calibri" w:cs="Calibri" w:asciiTheme="minorAscii" w:hAnsiTheme="minorAscii" w:eastAsiaTheme="minorAscii" w:cstheme="minorAscii"/>
                <w:b w:val="1"/>
                <w:bCs w:val="1"/>
                <w:color w:val="auto"/>
                <w:u w:val="none"/>
              </w:rPr>
              <w:t>Partner</w:t>
            </w:r>
          </w:p>
        </w:tc>
        <w:tc>
          <w:tcPr>
            <w:tcW w:w="8190" w:type="dxa"/>
            <w:tcMar/>
          </w:tcPr>
          <w:p w:rsidR="21158D59" w:rsidP="47F832D7" w:rsidRDefault="21158D59" w14:paraId="205B48F8" w14:textId="1E9B6440">
            <w:pPr>
              <w:pStyle w:val="Normal"/>
              <w:bidi w:val="0"/>
              <w:rPr>
                <w:rFonts w:ascii="Calibri" w:hAnsi="Calibri" w:eastAsia="Calibri" w:cs="Calibri" w:asciiTheme="minorAscii" w:hAnsiTheme="minorAscii" w:eastAsiaTheme="minorAscii" w:cstheme="minorAscii"/>
                <w:b w:val="1"/>
                <w:bCs w:val="1"/>
                <w:color w:val="auto"/>
              </w:rPr>
            </w:pPr>
            <w:r w:rsidRPr="47F832D7" w:rsidR="21158D59">
              <w:rPr>
                <w:rFonts w:ascii="Calibri" w:hAnsi="Calibri" w:eastAsia="Calibri" w:cs="Calibri" w:asciiTheme="minorAscii" w:hAnsiTheme="minorAscii" w:eastAsiaTheme="minorAscii" w:cstheme="minorAscii"/>
                <w:b w:val="1"/>
                <w:bCs w:val="1"/>
                <w:color w:val="auto"/>
              </w:rPr>
              <w:t>Campaign materials</w:t>
            </w:r>
          </w:p>
        </w:tc>
      </w:tr>
      <w:tr w:rsidR="47F832D7" w:rsidTr="47F832D7" w14:paraId="77F1443A">
        <w:tc>
          <w:tcPr>
            <w:tcW w:w="2265" w:type="dxa"/>
            <w:tcMar/>
          </w:tcPr>
          <w:p w:rsidR="6D1F5DB0" w:rsidP="47F832D7" w:rsidRDefault="6D1F5DB0" w14:paraId="6B7E6802" w14:textId="379C8EFF">
            <w:pPr>
              <w:pStyle w:val="Normal"/>
              <w:bidi w:val="0"/>
              <w:rPr>
                <w:rFonts w:ascii="Calibri" w:hAnsi="Calibri" w:eastAsia="Calibri" w:cs="Calibri" w:asciiTheme="minorAscii" w:hAnsiTheme="minorAscii" w:eastAsiaTheme="minorAscii" w:cstheme="minorAscii"/>
                <w:sz w:val="24"/>
                <w:szCs w:val="24"/>
                <w:u w:val="single"/>
              </w:rPr>
            </w:pPr>
            <w:r w:rsidRPr="47F832D7" w:rsidR="6D1F5DB0">
              <w:rPr>
                <w:rFonts w:ascii="Calibri" w:hAnsi="Calibri" w:eastAsia="Calibri" w:cs="Calibri" w:asciiTheme="minorAscii" w:hAnsiTheme="minorAscii" w:eastAsiaTheme="minorAscii" w:cstheme="minorAscii"/>
                <w:sz w:val="24"/>
                <w:szCs w:val="24"/>
                <w:u w:val="single"/>
              </w:rPr>
              <w:t>Bury Council</w:t>
            </w:r>
          </w:p>
          <w:p w:rsidR="6D1F5DB0" w:rsidP="47F832D7" w:rsidRDefault="6D1F5DB0" w14:paraId="607B6066" w14:textId="223CBDE2">
            <w:pPr>
              <w:pStyle w:val="Normal"/>
              <w:bidi w:val="0"/>
              <w:rPr>
                <w:rFonts w:ascii="Calibri" w:hAnsi="Calibri" w:eastAsia="Calibri" w:cs="Calibri" w:asciiTheme="minorAscii" w:hAnsiTheme="minorAscii" w:eastAsiaTheme="minorAscii" w:cstheme="minorAscii"/>
                <w:sz w:val="24"/>
                <w:szCs w:val="24"/>
                <w:u w:val="none"/>
              </w:rPr>
            </w:pPr>
            <w:r w:rsidRPr="47F832D7" w:rsidR="6D1F5DB0">
              <w:rPr>
                <w:rFonts w:ascii="Calibri" w:hAnsi="Calibri" w:eastAsia="Calibri" w:cs="Calibri" w:asciiTheme="minorAscii" w:hAnsiTheme="minorAscii" w:eastAsiaTheme="minorAscii" w:cstheme="minorAscii"/>
                <w:sz w:val="24"/>
                <w:szCs w:val="24"/>
                <w:u w:val="none"/>
              </w:rPr>
              <w:t>@BuryCouncil</w:t>
            </w:r>
          </w:p>
        </w:tc>
        <w:tc>
          <w:tcPr>
            <w:tcW w:w="8190" w:type="dxa"/>
            <w:tcMar/>
          </w:tcPr>
          <w:p w:rsidR="6149910A" w:rsidP="47F832D7" w:rsidRDefault="6149910A" w14:paraId="3023F97F" w14:textId="17BA4700">
            <w:pPr>
              <w:pStyle w:val="Normal"/>
              <w:bidi w:val="0"/>
              <w:rPr>
                <w:rFonts w:ascii="Calibri" w:hAnsi="Calibri" w:eastAsia="Calibri" w:cs="Calibri" w:asciiTheme="minorAscii" w:hAnsiTheme="minorAscii" w:eastAsiaTheme="minorAscii" w:cstheme="minorAscii"/>
                <w:sz w:val="24"/>
                <w:szCs w:val="24"/>
              </w:rPr>
            </w:pPr>
            <w:r w:rsidRPr="47F832D7" w:rsidR="6149910A">
              <w:rPr>
                <w:rFonts w:ascii="Calibri" w:hAnsi="Calibri" w:eastAsia="Calibri" w:cs="Calibri" w:asciiTheme="minorAscii" w:hAnsiTheme="minorAscii" w:eastAsiaTheme="minorAscii" w:cstheme="minorAscii"/>
                <w:sz w:val="24"/>
                <w:szCs w:val="24"/>
              </w:rPr>
              <w:t xml:space="preserve">‘Digital Roadshow’ for residents of some sheltered schemes across the borough.  </w:t>
            </w:r>
          </w:p>
          <w:p w:rsidR="6149910A" w:rsidP="47F832D7" w:rsidRDefault="6149910A" w14:paraId="6C53949A" w14:textId="68A62F0B">
            <w:pPr>
              <w:pStyle w:val="ListParagraph"/>
              <w:numPr>
                <w:ilvl w:val="0"/>
                <w:numId w:val="96"/>
              </w:numPr>
              <w:bidi w:val="0"/>
              <w:rPr>
                <w:rFonts w:ascii="Symbol" w:hAnsi="Symbol" w:eastAsia="Symbol" w:cs="Symbol" w:asciiTheme="minorAscii" w:hAnsiTheme="minorAscii" w:eastAsiaTheme="minorAscii" w:cstheme="minorAscii"/>
                <w:sz w:val="24"/>
                <w:szCs w:val="24"/>
              </w:rPr>
            </w:pPr>
            <w:r w:rsidRPr="47F832D7" w:rsidR="6149910A">
              <w:rPr>
                <w:rFonts w:ascii="Calibri" w:hAnsi="Calibri" w:eastAsia="Calibri" w:cs="Calibri" w:asciiTheme="minorAscii" w:hAnsiTheme="minorAscii" w:eastAsiaTheme="minorAscii" w:cstheme="minorAscii"/>
                <w:sz w:val="24"/>
                <w:szCs w:val="24"/>
              </w:rPr>
              <w:t>Digital ad PNG</w:t>
            </w:r>
          </w:p>
          <w:p w:rsidR="6149910A" w:rsidP="47F832D7" w:rsidRDefault="6149910A" w14:paraId="5F80761F" w14:textId="489AD154">
            <w:pPr>
              <w:pStyle w:val="ListParagraph"/>
              <w:numPr>
                <w:ilvl w:val="0"/>
                <w:numId w:val="96"/>
              </w:numPr>
              <w:bidi w:val="0"/>
              <w:rPr>
                <w:sz w:val="24"/>
                <w:szCs w:val="24"/>
              </w:rPr>
            </w:pPr>
            <w:r w:rsidRPr="47F832D7" w:rsidR="6149910A">
              <w:rPr>
                <w:rFonts w:ascii="Calibri" w:hAnsi="Calibri" w:eastAsia="Calibri" w:cs="Calibri" w:asciiTheme="minorAscii" w:hAnsiTheme="minorAscii" w:eastAsiaTheme="minorAscii" w:cstheme="minorAscii"/>
                <w:sz w:val="24"/>
                <w:szCs w:val="24"/>
              </w:rPr>
              <w:t>Digital roadshow poster</w:t>
            </w:r>
          </w:p>
        </w:tc>
      </w:tr>
      <w:tr w:rsidR="47F832D7" w:rsidTr="47F832D7" w14:paraId="72115263">
        <w:tc>
          <w:tcPr>
            <w:tcW w:w="2265" w:type="dxa"/>
            <w:tcMar/>
          </w:tcPr>
          <w:p w:rsidR="47F832D7" w:rsidP="47F832D7" w:rsidRDefault="47F832D7" w14:paraId="363ADAF5" w14:textId="25121ECC">
            <w:pPr>
              <w:pStyle w:val="Normal"/>
              <w:bidi w:val="0"/>
              <w:rPr>
                <w:rFonts w:ascii="Calibri" w:hAnsi="Calibri" w:eastAsia="Calibri" w:cs="Calibri" w:asciiTheme="minorAscii" w:hAnsiTheme="minorAscii" w:eastAsiaTheme="minorAscii" w:cstheme="minorAscii"/>
                <w:sz w:val="24"/>
                <w:szCs w:val="24"/>
                <w:u w:val="single"/>
              </w:rPr>
            </w:pPr>
            <w:r w:rsidRPr="47F832D7" w:rsidR="47F832D7">
              <w:rPr>
                <w:rFonts w:ascii="Calibri" w:hAnsi="Calibri" w:eastAsia="Calibri" w:cs="Calibri" w:asciiTheme="minorAscii" w:hAnsiTheme="minorAscii" w:eastAsiaTheme="minorAscii" w:cstheme="minorAscii"/>
                <w:sz w:val="24"/>
                <w:szCs w:val="24"/>
                <w:u w:val="single"/>
              </w:rPr>
              <w:t>Castlefield Gallery</w:t>
            </w:r>
          </w:p>
          <w:p w:rsidR="47F832D7" w:rsidP="47F832D7" w:rsidRDefault="47F832D7" w14:paraId="273AC979" w14:textId="7698976F">
            <w:pPr>
              <w:pStyle w:val="Normal"/>
              <w:bidi w:val="0"/>
              <w:rPr>
                <w:rFonts w:ascii="Calibri" w:hAnsi="Calibri" w:eastAsia="Calibri" w:cs="Calibri"/>
                <w:noProof w:val="0"/>
                <w:sz w:val="24"/>
                <w:szCs w:val="24"/>
                <w:u w:val="none"/>
                <w:lang w:val="en-GB"/>
              </w:rPr>
            </w:pPr>
            <w:r w:rsidRPr="47F832D7" w:rsidR="47F832D7">
              <w:rPr>
                <w:rFonts w:ascii="Calibri" w:hAnsi="Calibri" w:eastAsia="Calibri" w:cs="Calibri"/>
                <w:noProof w:val="0"/>
                <w:sz w:val="24"/>
                <w:szCs w:val="24"/>
                <w:u w:val="none"/>
                <w:lang w:val="en-GB"/>
              </w:rPr>
              <w:t>@CastlefieldGall</w:t>
            </w:r>
          </w:p>
          <w:p w:rsidR="47F832D7" w:rsidP="47F832D7" w:rsidRDefault="47F832D7" w14:paraId="61823B19" w14:textId="443F0FA3">
            <w:pPr>
              <w:pStyle w:val="Normal"/>
              <w:bidi w:val="0"/>
              <w:rPr>
                <w:rFonts w:ascii="Calibri" w:hAnsi="Calibri" w:eastAsia="Calibri" w:cs="Calibri" w:asciiTheme="minorAscii" w:hAnsiTheme="minorAscii" w:eastAsiaTheme="minorAscii" w:cstheme="minorAscii"/>
                <w:sz w:val="24"/>
                <w:szCs w:val="24"/>
                <w:u w:val="single"/>
              </w:rPr>
            </w:pPr>
          </w:p>
        </w:tc>
        <w:tc>
          <w:tcPr>
            <w:tcW w:w="8190" w:type="dxa"/>
            <w:tcMar/>
          </w:tcPr>
          <w:p w:rsidR="47F832D7" w:rsidP="47F832D7" w:rsidRDefault="47F832D7" w14:paraId="1E1CBDB6" w14:textId="023AFD1E">
            <w:pPr>
              <w:pStyle w:val="Normal"/>
              <w:bidi w:val="0"/>
              <w:ind w:left="0"/>
              <w:rPr>
                <w:rFonts w:ascii="Calibri" w:hAnsi="Calibri" w:eastAsia="Calibri" w:cs="Calibri" w:asciiTheme="minorAscii" w:hAnsiTheme="minorAscii" w:eastAsiaTheme="minorAscii" w:cstheme="minorAscii"/>
                <w:sz w:val="24"/>
                <w:szCs w:val="24"/>
              </w:rPr>
            </w:pPr>
            <w:r w:rsidRPr="47F832D7" w:rsidR="47F832D7">
              <w:rPr>
                <w:rFonts w:ascii="Calibri" w:hAnsi="Calibri" w:eastAsia="Calibri" w:cs="Calibri" w:asciiTheme="minorAscii" w:hAnsiTheme="minorAscii" w:eastAsiaTheme="minorAscii" w:cstheme="minorAscii"/>
                <w:sz w:val="24"/>
                <w:szCs w:val="24"/>
              </w:rPr>
              <w:t>A two-year programme of professional development and artist exchange focussed on developing low carbon and ecologically aware ways of producing and experiencing art, bringing together older and younger practitioners.</w:t>
            </w:r>
          </w:p>
          <w:p w:rsidR="47F832D7" w:rsidP="47F832D7" w:rsidRDefault="47F832D7" w14:paraId="736BA58D" w14:textId="1C0C029B">
            <w:pPr>
              <w:pStyle w:val="ListParagraph"/>
              <w:numPr>
                <w:ilvl w:val="0"/>
                <w:numId w:val="86"/>
              </w:numPr>
              <w:bidi w:val="0"/>
              <w:ind w:left="360"/>
              <w:rPr>
                <w:rFonts w:ascii="Calibri" w:hAnsi="Calibri" w:eastAsia="Calibri" w:cs="Calibri" w:asciiTheme="minorAscii" w:hAnsiTheme="minorAscii" w:eastAsiaTheme="minorAscii" w:cstheme="minorAscii"/>
                <w:sz w:val="24"/>
                <w:szCs w:val="24"/>
              </w:rPr>
            </w:pPr>
            <w:r w:rsidRPr="47F832D7" w:rsidR="47F832D7">
              <w:rPr>
                <w:rFonts w:ascii="Calibri" w:hAnsi="Calibri" w:eastAsia="Calibri" w:cs="Calibri" w:asciiTheme="minorAscii" w:hAnsiTheme="minorAscii" w:eastAsiaTheme="minorAscii" w:cstheme="minorAscii"/>
                <w:sz w:val="24"/>
                <w:szCs w:val="24"/>
              </w:rPr>
              <w:t>Image list and credits</w:t>
            </w:r>
          </w:p>
          <w:p w:rsidR="47F832D7" w:rsidP="47F832D7" w:rsidRDefault="47F832D7" w14:paraId="47ABC4AF" w14:textId="3757F1F1">
            <w:pPr>
              <w:pStyle w:val="ListParagraph"/>
              <w:numPr>
                <w:ilvl w:val="0"/>
                <w:numId w:val="86"/>
              </w:numPr>
              <w:bidi w:val="0"/>
              <w:ind w:left="360"/>
              <w:rPr>
                <w:rFonts w:ascii="Calibri" w:hAnsi="Calibri" w:eastAsia="Calibri" w:cs="Calibri" w:asciiTheme="minorAscii" w:hAnsiTheme="minorAscii" w:eastAsiaTheme="minorAscii" w:cstheme="minorAscii"/>
                <w:sz w:val="24"/>
                <w:szCs w:val="24"/>
              </w:rPr>
            </w:pPr>
            <w:r w:rsidRPr="47F832D7" w:rsidR="47F832D7">
              <w:rPr>
                <w:rFonts w:ascii="Calibri" w:hAnsi="Calibri" w:eastAsia="Calibri" w:cs="Calibri" w:asciiTheme="minorAscii" w:hAnsiTheme="minorAscii" w:eastAsiaTheme="minorAscii" w:cstheme="minorAscii"/>
                <w:sz w:val="24"/>
                <w:szCs w:val="24"/>
              </w:rPr>
              <w:t>Photos</w:t>
            </w:r>
          </w:p>
          <w:p w:rsidR="47F832D7" w:rsidP="47F832D7" w:rsidRDefault="47F832D7" w14:paraId="0FFE202B" w14:textId="7811A298">
            <w:pPr>
              <w:pStyle w:val="Normal"/>
              <w:bidi w:val="0"/>
              <w:rPr>
                <w:rFonts w:ascii="Calibri" w:hAnsi="Calibri" w:eastAsia="Calibri" w:cs="Calibri" w:asciiTheme="minorAscii" w:hAnsiTheme="minorAscii" w:eastAsiaTheme="minorAscii" w:cstheme="minorAscii"/>
                <w:sz w:val="24"/>
                <w:szCs w:val="24"/>
                <w:u w:val="single"/>
              </w:rPr>
            </w:pPr>
          </w:p>
        </w:tc>
      </w:tr>
      <w:tr w:rsidR="47F832D7" w:rsidTr="47F832D7" w14:paraId="56F6DC05">
        <w:tc>
          <w:tcPr>
            <w:tcW w:w="2265" w:type="dxa"/>
            <w:tcMar/>
          </w:tcPr>
          <w:p w:rsidR="59621540" w:rsidP="47F832D7" w:rsidRDefault="59621540" w14:paraId="27BECADB" w14:textId="5190E3E2">
            <w:pPr>
              <w:pStyle w:val="Normal"/>
              <w:bidi w:val="0"/>
              <w:rPr>
                <w:rFonts w:ascii="Calibri" w:hAnsi="Calibri" w:eastAsia="Calibri" w:cs="Calibri" w:asciiTheme="minorAscii" w:hAnsiTheme="minorAscii" w:eastAsiaTheme="minorAscii" w:cstheme="minorAscii"/>
                <w:b w:val="0"/>
                <w:bCs w:val="0"/>
                <w:color w:val="auto"/>
                <w:sz w:val="24"/>
                <w:szCs w:val="24"/>
                <w:u w:val="single"/>
              </w:rPr>
            </w:pPr>
            <w:r w:rsidRPr="47F832D7" w:rsidR="59621540">
              <w:rPr>
                <w:rFonts w:ascii="Calibri" w:hAnsi="Calibri" w:eastAsia="Calibri" w:cs="Calibri" w:asciiTheme="minorAscii" w:hAnsiTheme="minorAscii" w:eastAsiaTheme="minorAscii" w:cstheme="minorAscii"/>
                <w:b w:val="0"/>
                <w:bCs w:val="0"/>
                <w:color w:val="auto"/>
                <w:sz w:val="24"/>
                <w:szCs w:val="24"/>
                <w:u w:val="single"/>
              </w:rPr>
              <w:t>The Centre for Ageing Better</w:t>
            </w:r>
          </w:p>
          <w:p w:rsidR="59621540" w:rsidP="47F832D7" w:rsidRDefault="59621540" w14:paraId="669E3EFE" w14:textId="7889B7B3">
            <w:pPr>
              <w:pStyle w:val="Normal"/>
              <w:bidi w:val="0"/>
              <w:rPr>
                <w:rFonts w:ascii="Calibri" w:hAnsi="Calibri" w:eastAsia="Calibri" w:cs="Calibri" w:asciiTheme="minorAscii" w:hAnsiTheme="minorAscii" w:eastAsiaTheme="minorAscii" w:cstheme="minorAscii"/>
                <w:b w:val="0"/>
                <w:bCs w:val="0"/>
                <w:noProof w:val="0"/>
                <w:sz w:val="24"/>
                <w:szCs w:val="24"/>
                <w:u w:val="none"/>
                <w:lang w:val="en-GB"/>
              </w:rPr>
            </w:pPr>
            <w:r w:rsidRPr="47F832D7" w:rsidR="59621540">
              <w:rPr>
                <w:rFonts w:ascii="Calibri" w:hAnsi="Calibri" w:eastAsia="Calibri" w:cs="Calibri" w:asciiTheme="minorAscii" w:hAnsiTheme="minorAscii" w:eastAsiaTheme="minorAscii" w:cstheme="minorAscii"/>
                <w:b w:val="0"/>
                <w:bCs w:val="0"/>
                <w:noProof w:val="0"/>
                <w:sz w:val="24"/>
                <w:szCs w:val="24"/>
                <w:u w:val="none"/>
                <w:lang w:val="en-GB"/>
              </w:rPr>
              <w:t>@Ageing_Better</w:t>
            </w:r>
          </w:p>
          <w:p w:rsidR="47F832D7" w:rsidP="47F832D7" w:rsidRDefault="47F832D7" w14:paraId="1DDA4CF1" w14:textId="6983B1BF">
            <w:pPr>
              <w:pStyle w:val="Normal"/>
              <w:bidi w:val="0"/>
              <w:rPr>
                <w:rFonts w:ascii="Calibri" w:hAnsi="Calibri" w:eastAsia="Calibri" w:cs="Calibri" w:asciiTheme="minorAscii" w:hAnsiTheme="minorAscii" w:eastAsiaTheme="minorAscii" w:cstheme="minorAscii"/>
                <w:b w:val="1"/>
                <w:bCs w:val="1"/>
                <w:color w:val="auto"/>
                <w:u w:val="none"/>
              </w:rPr>
            </w:pPr>
          </w:p>
        </w:tc>
        <w:tc>
          <w:tcPr>
            <w:tcW w:w="8190" w:type="dxa"/>
            <w:tcMar/>
          </w:tcPr>
          <w:p w:rsidR="4A69EDB9" w:rsidP="47F832D7" w:rsidRDefault="4A69EDB9" w14:paraId="2DB60754" w14:textId="1127051A">
            <w:pPr>
              <w:pStyle w:val="Normal"/>
              <w:bidi w:val="0"/>
              <w:rPr>
                <w:rFonts w:ascii="Calibri" w:hAnsi="Calibri" w:eastAsia="Calibri" w:cs="Calibri" w:asciiTheme="minorAscii" w:hAnsiTheme="minorAscii" w:eastAsiaTheme="minorAscii" w:cstheme="minorAscii"/>
                <w:color w:val="auto"/>
                <w:sz w:val="24"/>
                <w:szCs w:val="24"/>
              </w:rPr>
            </w:pPr>
            <w:r w:rsidRPr="47F832D7" w:rsidR="4A69EDB9">
              <w:rPr>
                <w:rFonts w:ascii="Calibri" w:hAnsi="Calibri" w:eastAsia="Calibri" w:cs="Calibri" w:asciiTheme="minorAscii" w:hAnsiTheme="minorAscii" w:eastAsiaTheme="minorAscii" w:cstheme="minorAscii"/>
                <w:color w:val="auto"/>
                <w:sz w:val="24"/>
                <w:szCs w:val="24"/>
              </w:rPr>
              <w:t>Older And Greener Communications Pack for the UK Network of Age-Friendly Communities:</w:t>
            </w:r>
          </w:p>
          <w:p w:rsidR="4A69EDB9" w:rsidP="47F832D7" w:rsidRDefault="4A69EDB9" w14:paraId="5F5B5024" w14:textId="6F89DDA3">
            <w:pPr>
              <w:pStyle w:val="ListParagraph"/>
              <w:numPr>
                <w:ilvl w:val="0"/>
                <w:numId w:val="72"/>
              </w:numPr>
              <w:rPr>
                <w:rFonts w:ascii="Calibri" w:hAnsi="Calibri" w:eastAsia="Calibri" w:cs="Calibri" w:asciiTheme="minorAscii" w:hAnsiTheme="minorAscii" w:eastAsiaTheme="minorAscii" w:cstheme="minorAscii"/>
                <w:color w:val="auto"/>
                <w:sz w:val="24"/>
                <w:szCs w:val="24"/>
              </w:rPr>
            </w:pPr>
            <w:hyperlink r:id="R3931a660a55e47f9">
              <w:r w:rsidRPr="47F832D7" w:rsidR="4A69EDB9">
                <w:rPr>
                  <w:rStyle w:val="Hyperlink"/>
                  <w:rFonts w:ascii="Calibri" w:hAnsi="Calibri" w:eastAsia="Calibri" w:cs="Calibri" w:asciiTheme="minorAscii" w:hAnsiTheme="minorAscii" w:eastAsiaTheme="minorAscii" w:cstheme="minorAscii"/>
                  <w:sz w:val="24"/>
                  <w:szCs w:val="24"/>
                </w:rPr>
                <w:t>New animation explaining the campaign and its importance</w:t>
              </w:r>
            </w:hyperlink>
            <w:r w:rsidRPr="47F832D7" w:rsidR="4A69EDB9">
              <w:rPr>
                <w:rFonts w:ascii="Calibri" w:hAnsi="Calibri" w:eastAsia="Calibri" w:cs="Calibri" w:asciiTheme="minorAscii" w:hAnsiTheme="minorAscii" w:eastAsiaTheme="minorAscii" w:cstheme="minorAscii"/>
                <w:color w:val="auto"/>
                <w:sz w:val="24"/>
                <w:szCs w:val="24"/>
              </w:rPr>
              <w:t xml:space="preserve"> </w:t>
            </w:r>
          </w:p>
          <w:p w:rsidR="4A69EDB9" w:rsidP="47F832D7" w:rsidRDefault="4A69EDB9" w14:paraId="56F995DA" w14:textId="7E0FD8E7">
            <w:pPr>
              <w:pStyle w:val="ListParagraph"/>
              <w:numPr>
                <w:ilvl w:val="0"/>
                <w:numId w:val="72"/>
              </w:numPr>
              <w:rPr>
                <w:rFonts w:ascii="Calibri" w:hAnsi="Calibri" w:eastAsia="Calibri" w:cs="Calibri" w:asciiTheme="minorAscii" w:hAnsiTheme="minorAscii" w:eastAsiaTheme="minorAscii" w:cstheme="minorAscii"/>
                <w:sz w:val="24"/>
                <w:szCs w:val="24"/>
              </w:rPr>
            </w:pPr>
            <w:hyperlink r:id="Rf5324581014d4a19">
              <w:r w:rsidRPr="47F832D7" w:rsidR="4A69EDB9">
                <w:rPr>
                  <w:rStyle w:val="Hyperlink"/>
                  <w:rFonts w:ascii="Calibri" w:hAnsi="Calibri" w:eastAsia="Calibri" w:cs="Calibri" w:asciiTheme="minorAscii" w:hAnsiTheme="minorAscii" w:eastAsiaTheme="minorAscii" w:cstheme="minorAscii"/>
                  <w:sz w:val="24"/>
                  <w:szCs w:val="24"/>
                </w:rPr>
                <w:t>Link to the age-positive image library</w:t>
              </w:r>
            </w:hyperlink>
            <w:r w:rsidRPr="47F832D7" w:rsidR="4A69EDB9">
              <w:rPr>
                <w:rFonts w:ascii="Calibri" w:hAnsi="Calibri" w:eastAsia="Calibri" w:cs="Calibri" w:asciiTheme="minorAscii" w:hAnsiTheme="minorAscii" w:eastAsiaTheme="minorAscii" w:cstheme="minorAscii"/>
                <w:sz w:val="24"/>
                <w:szCs w:val="24"/>
              </w:rPr>
              <w:t xml:space="preserve"> – updated with over 100 new climate related images</w:t>
            </w:r>
          </w:p>
          <w:p w:rsidR="4A69EDB9" w:rsidP="47F832D7" w:rsidRDefault="4A69EDB9" w14:paraId="5F9959DB" w14:textId="409B5232">
            <w:pPr>
              <w:pStyle w:val="ListParagraph"/>
              <w:numPr>
                <w:ilvl w:val="0"/>
                <w:numId w:val="72"/>
              </w:numPr>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Twitter cards based on key messages and evidence</w:t>
            </w:r>
          </w:p>
          <w:p w:rsidR="4A69EDB9" w:rsidP="47F832D7" w:rsidRDefault="4A69EDB9" w14:paraId="141D72A4" w14:textId="7591C534">
            <w:pPr>
              <w:pStyle w:val="ListParagraph"/>
              <w:numPr>
                <w:ilvl w:val="0"/>
                <w:numId w:val="72"/>
              </w:numPr>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Suggested social media posts and newsletter copy</w:t>
            </w:r>
          </w:p>
          <w:p w:rsidR="4A69EDB9" w:rsidP="47F832D7" w:rsidRDefault="4A69EDB9" w14:paraId="0813907E" w14:textId="27A71461">
            <w:pPr>
              <w:pStyle w:val="ListParagraph"/>
              <w:numPr>
                <w:ilvl w:val="0"/>
                <w:numId w:val="72"/>
              </w:numPr>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Short videos of older activists (released on the @Ageing_Better Twitter account from 29th Sept)</w:t>
            </w:r>
          </w:p>
          <w:p w:rsidR="47F832D7" w:rsidP="47F832D7" w:rsidRDefault="47F832D7" w14:paraId="4605F50B" w14:textId="2DAE29DA">
            <w:pPr>
              <w:pStyle w:val="Normal"/>
              <w:bidi w:val="0"/>
              <w:rPr>
                <w:rFonts w:ascii="Calibri" w:hAnsi="Calibri" w:eastAsia="Calibri" w:cs="Calibri" w:asciiTheme="minorAscii" w:hAnsiTheme="minorAscii" w:eastAsiaTheme="minorAscii" w:cstheme="minorAscii"/>
                <w:color w:val="auto"/>
                <w:u w:val="single"/>
              </w:rPr>
            </w:pPr>
          </w:p>
        </w:tc>
      </w:tr>
      <w:tr w:rsidR="47F832D7" w:rsidTr="47F832D7" w14:paraId="0DC41992">
        <w:tc>
          <w:tcPr>
            <w:tcW w:w="2265" w:type="dxa"/>
            <w:tcMar/>
          </w:tcPr>
          <w:p w:rsidR="0C2BF034" w:rsidP="47F832D7" w:rsidRDefault="0C2BF034" w14:paraId="4B507773" w14:textId="039E7062">
            <w:pPr>
              <w:pStyle w:val="Normal"/>
              <w:bidi w:val="0"/>
              <w:ind w:left="0"/>
              <w:rPr>
                <w:rFonts w:ascii="Calibri" w:hAnsi="Calibri" w:eastAsia="Calibri" w:cs="Calibri" w:asciiTheme="minorAscii" w:hAnsiTheme="minorAscii" w:eastAsiaTheme="minorAscii" w:cstheme="minorAscii"/>
                <w:b w:val="0"/>
                <w:bCs w:val="0"/>
                <w:color w:val="auto"/>
                <w:sz w:val="24"/>
                <w:szCs w:val="24"/>
                <w:u w:val="single"/>
              </w:rPr>
            </w:pPr>
            <w:r w:rsidRPr="47F832D7" w:rsidR="0C2BF034">
              <w:rPr>
                <w:rFonts w:ascii="Calibri" w:hAnsi="Calibri" w:eastAsia="Calibri" w:cs="Calibri" w:asciiTheme="minorAscii" w:hAnsiTheme="minorAscii" w:eastAsiaTheme="minorAscii" w:cstheme="minorAscii"/>
                <w:b w:val="0"/>
                <w:bCs w:val="0"/>
                <w:color w:val="auto"/>
                <w:sz w:val="24"/>
                <w:szCs w:val="24"/>
                <w:u w:val="single"/>
              </w:rPr>
              <w:t>City of Trees</w:t>
            </w:r>
          </w:p>
          <w:p w:rsidR="0C2BF034" w:rsidP="47F832D7" w:rsidRDefault="0C2BF034" w14:paraId="1B170FBE" w14:textId="0D53C6F8">
            <w:pPr>
              <w:pStyle w:val="Normal"/>
              <w:bidi w:val="0"/>
              <w:ind w:left="0"/>
              <w:rPr>
                <w:rFonts w:ascii="Calibri" w:hAnsi="Calibri" w:eastAsia="Calibri" w:cs="Calibri" w:asciiTheme="minorAscii" w:hAnsiTheme="minorAscii" w:eastAsiaTheme="minorAscii" w:cstheme="minorAscii"/>
                <w:b w:val="0"/>
                <w:bCs w:val="0"/>
                <w:noProof w:val="0"/>
                <w:sz w:val="24"/>
                <w:szCs w:val="24"/>
                <w:u w:val="none"/>
                <w:lang w:val="en-GB"/>
              </w:rPr>
            </w:pPr>
            <w:r w:rsidRPr="47F832D7" w:rsidR="0C2BF034">
              <w:rPr>
                <w:rFonts w:ascii="Calibri" w:hAnsi="Calibri" w:eastAsia="Calibri" w:cs="Calibri" w:asciiTheme="minorAscii" w:hAnsiTheme="minorAscii" w:eastAsiaTheme="minorAscii" w:cstheme="minorAscii"/>
                <w:b w:val="0"/>
                <w:bCs w:val="0"/>
                <w:noProof w:val="0"/>
                <w:sz w:val="24"/>
                <w:szCs w:val="24"/>
                <w:u w:val="none"/>
                <w:lang w:val="en-GB"/>
              </w:rPr>
              <w:t>@CityofTreesMcr</w:t>
            </w:r>
          </w:p>
        </w:tc>
        <w:tc>
          <w:tcPr>
            <w:tcW w:w="8190" w:type="dxa"/>
            <w:tcMar/>
          </w:tcPr>
          <w:p w:rsidR="4A69EDB9" w:rsidP="47F832D7" w:rsidRDefault="4A69EDB9" w14:paraId="13529490" w14:textId="50BD1FF4">
            <w:pPr>
              <w:pStyle w:val="ListParagraph"/>
              <w:numPr>
                <w:ilvl w:val="0"/>
                <w:numId w:val="73"/>
              </w:numPr>
              <w:bidi w:val="0"/>
              <w:rPr>
                <w:rFonts w:ascii="Calibri" w:hAnsi="Calibri" w:eastAsia="Calibri" w:cs="Calibri" w:asciiTheme="minorAscii" w:hAnsiTheme="minorAscii" w:eastAsiaTheme="minorAscii" w:cstheme="minorAscii"/>
                <w:color w:val="0000FF"/>
                <w:sz w:val="24"/>
                <w:szCs w:val="24"/>
              </w:rPr>
            </w:pPr>
            <w:hyperlink r:id="Rf852c94b887549ba">
              <w:r w:rsidRPr="47F832D7" w:rsidR="4A69EDB9">
                <w:rPr>
                  <w:rStyle w:val="Hyperlink"/>
                  <w:rFonts w:ascii="Calibri" w:hAnsi="Calibri" w:eastAsia="Calibri" w:cs="Calibri" w:asciiTheme="minorAscii" w:hAnsiTheme="minorAscii" w:eastAsiaTheme="minorAscii" w:cstheme="minorAscii"/>
                  <w:sz w:val="24"/>
                  <w:szCs w:val="24"/>
                </w:rPr>
                <w:t>Into The Woods: A Dementia Friendly Woodland Resource</w:t>
              </w:r>
            </w:hyperlink>
          </w:p>
          <w:p w:rsidR="4A69EDB9" w:rsidP="47F832D7" w:rsidRDefault="4A69EDB9" w14:paraId="3E89D24D" w14:textId="7C2B952D">
            <w:pPr>
              <w:pStyle w:val="ListParagraph"/>
              <w:numPr>
                <w:ilvl w:val="0"/>
                <w:numId w:val="73"/>
              </w:numPr>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Photos</w:t>
            </w:r>
          </w:p>
          <w:p w:rsidR="47F832D7" w:rsidP="47F832D7" w:rsidRDefault="47F832D7" w14:paraId="61DEE2D9" w14:textId="7C2B952D">
            <w:pPr>
              <w:pStyle w:val="Normal"/>
              <w:bidi w:val="0"/>
              <w:ind w:left="0"/>
              <w:rPr>
                <w:rFonts w:ascii="Calibri" w:hAnsi="Calibri" w:eastAsia="Calibri" w:cs="Calibri" w:asciiTheme="minorAscii" w:hAnsiTheme="minorAscii" w:eastAsiaTheme="minorAscii" w:cstheme="minorAscii"/>
                <w:sz w:val="24"/>
                <w:szCs w:val="24"/>
              </w:rPr>
            </w:pPr>
          </w:p>
        </w:tc>
      </w:tr>
      <w:tr w:rsidR="47F832D7" w:rsidTr="47F832D7" w14:paraId="6A666462">
        <w:tc>
          <w:tcPr>
            <w:tcW w:w="2265" w:type="dxa"/>
            <w:tcMar/>
          </w:tcPr>
          <w:p w:rsidR="2A32595A" w:rsidP="47F832D7" w:rsidRDefault="2A32595A" w14:paraId="5966FA3B" w14:textId="533AFB6C">
            <w:pPr>
              <w:pStyle w:val="Normal"/>
              <w:bidi w:val="0"/>
              <w:rPr>
                <w:rFonts w:ascii="Calibri" w:hAnsi="Calibri" w:eastAsia="Calibri" w:cs="Calibri" w:asciiTheme="minorAscii" w:hAnsiTheme="minorAscii" w:eastAsiaTheme="minorAscii" w:cstheme="minorAscii"/>
                <w:b w:val="0"/>
                <w:bCs w:val="0"/>
                <w:color w:val="auto"/>
                <w:sz w:val="24"/>
                <w:szCs w:val="24"/>
                <w:u w:val="single"/>
              </w:rPr>
            </w:pPr>
            <w:r w:rsidRPr="47F832D7" w:rsidR="2A32595A">
              <w:rPr>
                <w:rFonts w:ascii="Calibri" w:hAnsi="Calibri" w:eastAsia="Calibri" w:cs="Calibri" w:asciiTheme="minorAscii" w:hAnsiTheme="minorAscii" w:eastAsiaTheme="minorAscii" w:cstheme="minorAscii"/>
                <w:b w:val="0"/>
                <w:bCs w:val="0"/>
                <w:color w:val="auto"/>
                <w:sz w:val="24"/>
                <w:szCs w:val="24"/>
                <w:u w:val="single"/>
              </w:rPr>
              <w:t>Dementia United</w:t>
            </w:r>
          </w:p>
          <w:p w:rsidR="2A32595A" w:rsidP="47F832D7" w:rsidRDefault="2A32595A" w14:paraId="288C74B1" w14:textId="54C6F58F">
            <w:pPr>
              <w:pStyle w:val="Normal"/>
              <w:bidi w:val="0"/>
              <w:rPr>
                <w:rFonts w:ascii="Calibri" w:hAnsi="Calibri" w:eastAsia="Calibri" w:cs="Calibri" w:asciiTheme="minorAscii" w:hAnsiTheme="minorAscii" w:eastAsiaTheme="minorAscii" w:cstheme="minorAscii"/>
                <w:b w:val="0"/>
                <w:bCs w:val="0"/>
                <w:color w:val="auto"/>
                <w:sz w:val="24"/>
                <w:szCs w:val="24"/>
                <w:u w:val="single"/>
              </w:rPr>
            </w:pPr>
            <w:r w:rsidRPr="47F832D7" w:rsidR="2A32595A">
              <w:rPr>
                <w:rFonts w:ascii="Calibri" w:hAnsi="Calibri" w:eastAsia="Calibri" w:cs="Calibri" w:asciiTheme="minorAscii" w:hAnsiTheme="minorAscii" w:eastAsiaTheme="minorAscii" w:cstheme="minorAscii"/>
                <w:b w:val="0"/>
                <w:bCs w:val="0"/>
                <w:color w:val="auto"/>
                <w:sz w:val="24"/>
                <w:szCs w:val="24"/>
                <w:u w:val="single"/>
              </w:rPr>
              <w:t>@</w:t>
            </w:r>
            <w:proofErr w:type="gramStart"/>
            <w:r w:rsidRPr="47F832D7" w:rsidR="2A32595A">
              <w:rPr>
                <w:rFonts w:ascii="Calibri" w:hAnsi="Calibri" w:eastAsia="Calibri" w:cs="Calibri" w:asciiTheme="minorAscii" w:hAnsiTheme="minorAscii" w:eastAsiaTheme="minorAscii" w:cstheme="minorAscii"/>
                <w:b w:val="0"/>
                <w:bCs w:val="0"/>
                <w:color w:val="auto"/>
                <w:sz w:val="24"/>
                <w:szCs w:val="24"/>
                <w:u w:val="single"/>
              </w:rPr>
              <w:t>dementiaunited</w:t>
            </w:r>
            <w:proofErr w:type="gramEnd"/>
          </w:p>
        </w:tc>
        <w:tc>
          <w:tcPr>
            <w:tcW w:w="8190" w:type="dxa"/>
            <w:tcMar/>
          </w:tcPr>
          <w:p w:rsidR="4A69EDB9" w:rsidP="47F832D7" w:rsidRDefault="4A69EDB9" w14:paraId="45A910CD" w14:textId="6FBDD7A6">
            <w:pPr>
              <w:pStyle w:val="ListParagraph"/>
              <w:numPr>
                <w:ilvl w:val="0"/>
                <w:numId w:val="64"/>
              </w:numPr>
              <w:ind w:left="36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Case study</w:t>
            </w:r>
            <w:r w:rsidRPr="47F832D7" w:rsidR="456213A8">
              <w:rPr>
                <w:rFonts w:ascii="Calibri" w:hAnsi="Calibri" w:eastAsia="Calibri" w:cs="Calibri" w:asciiTheme="minorAscii" w:hAnsiTheme="minorAscii" w:eastAsiaTheme="minorAscii" w:cstheme="minorAscii"/>
                <w:b w:val="0"/>
                <w:bCs w:val="0"/>
                <w:color w:val="auto"/>
                <w:sz w:val="24"/>
                <w:szCs w:val="24"/>
              </w:rPr>
              <w:t xml:space="preserve"> Bowling Green dementia support group</w:t>
            </w:r>
          </w:p>
          <w:p w:rsidR="4A69EDB9" w:rsidP="47F832D7" w:rsidRDefault="4A69EDB9" w14:paraId="3B8B26CB" w14:textId="626B000F">
            <w:pPr>
              <w:pStyle w:val="ListParagraph"/>
              <w:numPr>
                <w:ilvl w:val="0"/>
                <w:numId w:val="88"/>
              </w:numPr>
              <w:bidi w:val="0"/>
              <w:spacing w:before="0" w:beforeAutospacing="off" w:after="0" w:afterAutospacing="off" w:line="259" w:lineRule="auto"/>
              <w:ind w:left="360" w:right="0"/>
              <w:jc w:val="left"/>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Flyer</w:t>
            </w:r>
            <w:r w:rsidRPr="47F832D7" w:rsidR="63E4659E">
              <w:rPr>
                <w:rFonts w:ascii="Calibri" w:hAnsi="Calibri" w:eastAsia="Calibri" w:cs="Calibri" w:asciiTheme="minorAscii" w:hAnsiTheme="minorAscii" w:eastAsiaTheme="minorAscii" w:cstheme="minorAscii"/>
                <w:b w:val="0"/>
                <w:bCs w:val="0"/>
                <w:color w:val="auto"/>
                <w:sz w:val="24"/>
                <w:szCs w:val="24"/>
              </w:rPr>
              <w:t xml:space="preserve"> Dementia friendly bowling</w:t>
            </w:r>
          </w:p>
          <w:p w:rsidR="47F832D7" w:rsidP="47F832D7" w:rsidRDefault="47F832D7" w14:paraId="4B838D62" w14:textId="5E2CAB11">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color w:val="auto"/>
                <w:sz w:val="24"/>
                <w:szCs w:val="24"/>
              </w:rPr>
            </w:pPr>
          </w:p>
        </w:tc>
      </w:tr>
      <w:tr w:rsidR="47F832D7" w:rsidTr="47F832D7" w14:paraId="5187CD6C">
        <w:tc>
          <w:tcPr>
            <w:tcW w:w="2265" w:type="dxa"/>
            <w:tcMar/>
          </w:tcPr>
          <w:p w:rsidR="11610494" w:rsidP="47F832D7" w:rsidRDefault="11610494" w14:paraId="4AB6B1E9" w14:textId="312A4FF9">
            <w:pPr>
              <w:pStyle w:val="Normal"/>
              <w:bidi w:val="0"/>
              <w:ind w:left="0"/>
              <w:rPr>
                <w:rFonts w:ascii="Calibri" w:hAnsi="Calibri" w:eastAsia="Calibri" w:cs="Calibri" w:asciiTheme="minorAscii" w:hAnsiTheme="minorAscii" w:eastAsiaTheme="minorAscii" w:cstheme="minorAscii"/>
                <w:b w:val="0"/>
                <w:bCs w:val="0"/>
                <w:sz w:val="24"/>
                <w:szCs w:val="24"/>
                <w:u w:val="single"/>
              </w:rPr>
            </w:pPr>
            <w:r w:rsidRPr="47F832D7" w:rsidR="11610494">
              <w:rPr>
                <w:rFonts w:ascii="Calibri" w:hAnsi="Calibri" w:eastAsia="Calibri" w:cs="Calibri" w:asciiTheme="minorAscii" w:hAnsiTheme="minorAscii" w:eastAsiaTheme="minorAscii" w:cstheme="minorAscii"/>
                <w:b w:val="0"/>
                <w:bCs w:val="0"/>
                <w:sz w:val="24"/>
                <w:szCs w:val="24"/>
                <w:u w:val="single"/>
              </w:rPr>
              <w:t>GMCVO</w:t>
            </w:r>
            <w:r w:rsidRPr="47F832D7" w:rsidR="11610494">
              <w:rPr>
                <w:rFonts w:ascii="Calibri" w:hAnsi="Calibri" w:eastAsia="Calibri" w:cs="Calibri" w:asciiTheme="minorAscii" w:hAnsiTheme="minorAscii" w:eastAsiaTheme="minorAscii" w:cstheme="minorAscii"/>
                <w:b w:val="0"/>
                <w:bCs w:val="0"/>
                <w:sz w:val="24"/>
                <w:szCs w:val="24"/>
              </w:rPr>
              <w:t xml:space="preserve"> </w:t>
            </w:r>
          </w:p>
          <w:p w:rsidR="11610494" w:rsidP="47F832D7" w:rsidRDefault="11610494" w14:paraId="6D4BF3F7" w14:textId="07EF2D9D">
            <w:pPr>
              <w:pStyle w:val="Normal"/>
              <w:bidi w:val="0"/>
              <w:ind w:left="0"/>
              <w:rPr>
                <w:rFonts w:ascii="Calibri" w:hAnsi="Calibri" w:eastAsia="Calibri" w:cs="Calibri" w:asciiTheme="minorAscii" w:hAnsiTheme="minorAscii" w:eastAsiaTheme="minorAscii" w:cstheme="minorAscii"/>
                <w:b w:val="0"/>
                <w:bCs w:val="0"/>
                <w:sz w:val="24"/>
                <w:szCs w:val="24"/>
                <w:u w:val="none"/>
              </w:rPr>
            </w:pPr>
            <w:r w:rsidRPr="47F832D7" w:rsidR="11610494">
              <w:rPr>
                <w:rFonts w:ascii="Calibri" w:hAnsi="Calibri" w:eastAsia="Calibri" w:cs="Calibri" w:asciiTheme="minorAscii" w:hAnsiTheme="minorAscii" w:eastAsiaTheme="minorAscii" w:cstheme="minorAscii"/>
                <w:b w:val="0"/>
                <w:bCs w:val="0"/>
                <w:sz w:val="24"/>
                <w:szCs w:val="24"/>
                <w:u w:val="none"/>
              </w:rPr>
              <w:t>@</w:t>
            </w:r>
            <w:proofErr w:type="gramStart"/>
            <w:r w:rsidRPr="47F832D7" w:rsidR="11610494">
              <w:rPr>
                <w:rFonts w:ascii="Calibri" w:hAnsi="Calibri" w:eastAsia="Calibri" w:cs="Calibri" w:asciiTheme="minorAscii" w:hAnsiTheme="minorAscii" w:eastAsiaTheme="minorAscii" w:cstheme="minorAscii"/>
                <w:b w:val="0"/>
                <w:bCs w:val="0"/>
                <w:sz w:val="24"/>
                <w:szCs w:val="24"/>
                <w:u w:val="none"/>
              </w:rPr>
              <w:t>gmcvo</w:t>
            </w:r>
            <w:proofErr w:type="gramEnd"/>
          </w:p>
          <w:p w:rsidR="47F832D7" w:rsidP="47F832D7" w:rsidRDefault="47F832D7" w14:paraId="55DCE8CC" w14:textId="59D936C2">
            <w:pPr>
              <w:pStyle w:val="Normal"/>
              <w:bidi w:val="0"/>
              <w:rPr>
                <w:rFonts w:ascii="Calibri" w:hAnsi="Calibri" w:eastAsia="Calibri" w:cs="Calibri" w:asciiTheme="minorAscii" w:hAnsiTheme="minorAscii" w:eastAsiaTheme="minorAscii" w:cstheme="minorAscii"/>
                <w:b w:val="0"/>
                <w:bCs w:val="0"/>
                <w:sz w:val="24"/>
                <w:szCs w:val="24"/>
                <w:u w:val="single"/>
              </w:rPr>
            </w:pPr>
          </w:p>
        </w:tc>
        <w:tc>
          <w:tcPr>
            <w:tcW w:w="8190" w:type="dxa"/>
            <w:tcMar/>
          </w:tcPr>
          <w:p w:rsidR="4A69EDB9" w:rsidP="47F832D7" w:rsidRDefault="4A69EDB9" w14:paraId="0A1D4C84" w14:textId="32269C62">
            <w:pPr>
              <w:pStyle w:val="Normal"/>
              <w:bidi w:val="0"/>
              <w:ind w:left="0"/>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Reddish Vale Men in Sheds:</w:t>
            </w:r>
          </w:p>
          <w:p w:rsidR="685A3CC7" w:rsidP="47F832D7" w:rsidRDefault="685A3CC7" w14:paraId="278510BA" w14:textId="194A9865">
            <w:pPr>
              <w:pStyle w:val="Normal"/>
              <w:bidi w:val="0"/>
              <w:ind w:left="0"/>
              <w:rPr>
                <w:rFonts w:ascii="Calibri" w:hAnsi="Calibri" w:eastAsia="Calibri" w:cs="Calibri" w:asciiTheme="minorAscii" w:hAnsiTheme="minorAscii" w:eastAsiaTheme="minorAscii" w:cstheme="minorAscii"/>
                <w:sz w:val="24"/>
                <w:szCs w:val="24"/>
              </w:rPr>
            </w:pPr>
            <w:r w:rsidRPr="47F832D7" w:rsidR="685A3CC7">
              <w:rPr>
                <w:rFonts w:ascii="Calibri" w:hAnsi="Calibri" w:eastAsia="Calibri" w:cs="Calibri" w:asciiTheme="minorAscii" w:hAnsiTheme="minorAscii" w:eastAsiaTheme="minorAscii" w:cstheme="minorAscii"/>
                <w:sz w:val="24"/>
                <w:szCs w:val="24"/>
              </w:rPr>
              <w:t xml:space="preserve">Set up to connect older adult males </w:t>
            </w:r>
          </w:p>
          <w:p w:rsidR="4A69EDB9" w:rsidP="47F832D7" w:rsidRDefault="4A69EDB9" w14:paraId="1B7EEB27" w14:textId="53188BA2">
            <w:pPr>
              <w:pStyle w:val="ListParagraph"/>
              <w:numPr>
                <w:ilvl w:val="0"/>
                <w:numId w:val="76"/>
              </w:numPr>
              <w:bidi w:val="0"/>
              <w:ind w:left="360"/>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Case study quotes</w:t>
            </w:r>
          </w:p>
          <w:p w:rsidR="4A69EDB9" w:rsidP="47F832D7" w:rsidRDefault="4A69EDB9" w14:paraId="1B940049" w14:textId="47ECC74A">
            <w:pPr>
              <w:pStyle w:val="ListParagraph"/>
              <w:numPr>
                <w:ilvl w:val="0"/>
                <w:numId w:val="76"/>
              </w:numPr>
              <w:bidi w:val="0"/>
              <w:ind w:left="360"/>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Case study</w:t>
            </w:r>
          </w:p>
          <w:p w:rsidR="4A69EDB9" w:rsidP="47F832D7" w:rsidRDefault="4A69EDB9" w14:paraId="5B1DC768" w14:textId="51122CFD">
            <w:pPr>
              <w:pStyle w:val="ListParagraph"/>
              <w:numPr>
                <w:ilvl w:val="0"/>
                <w:numId w:val="76"/>
              </w:numPr>
              <w:bidi w:val="0"/>
              <w:ind w:left="360"/>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Photos</w:t>
            </w:r>
          </w:p>
          <w:p w:rsidR="47F832D7" w:rsidP="47F832D7" w:rsidRDefault="47F832D7" w14:paraId="156E2708" w14:textId="6EE0082F">
            <w:pPr>
              <w:pStyle w:val="Normal"/>
              <w:bidi w:val="0"/>
              <w:ind w:left="0"/>
              <w:rPr>
                <w:rFonts w:ascii="Calibri" w:hAnsi="Calibri" w:eastAsia="Calibri" w:cs="Calibri" w:asciiTheme="minorAscii" w:hAnsiTheme="minorAscii" w:eastAsiaTheme="minorAscii" w:cstheme="minorAscii"/>
                <w:sz w:val="24"/>
                <w:szCs w:val="24"/>
              </w:rPr>
            </w:pPr>
          </w:p>
          <w:p w:rsidR="4A69EDB9" w:rsidP="47F832D7" w:rsidRDefault="4A69EDB9" w14:paraId="6BA3CE02" w14:textId="3876CA69">
            <w:pPr>
              <w:pStyle w:val="Normal"/>
              <w:bidi w:val="0"/>
              <w:ind w:left="0"/>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Ryder Brow – Thyme for Growing:</w:t>
            </w:r>
          </w:p>
          <w:p w:rsidR="4A69EDB9" w:rsidP="47F832D7" w:rsidRDefault="4A69EDB9" w14:paraId="627C0733" w14:textId="0F4629AF">
            <w:pPr>
              <w:pStyle w:val="Normal"/>
              <w:ind w:left="0"/>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Older people from Ryder Brow Community Allotment Society (RBCAS) in Gorton, Manchester are using organic gardening methods to rejuvenate a derelict allotment site in their area, winning themselves the “Pride of Gorton Clean and Green Award 2020” for their efforts.</w:t>
            </w:r>
          </w:p>
          <w:p w:rsidR="4A69EDB9" w:rsidP="47F832D7" w:rsidRDefault="4A69EDB9" w14:paraId="3943BF25" w14:textId="0C60BDFE">
            <w:pPr>
              <w:pStyle w:val="ListParagraph"/>
              <w:numPr>
                <w:ilvl w:val="0"/>
                <w:numId w:val="77"/>
              </w:numPr>
              <w:bidi w:val="0"/>
              <w:ind w:left="360"/>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Case study</w:t>
            </w:r>
          </w:p>
          <w:p w:rsidR="4A69EDB9" w:rsidP="47F832D7" w:rsidRDefault="4A69EDB9" w14:paraId="32F34A7A" w14:textId="77B80151">
            <w:pPr>
              <w:pStyle w:val="ListParagraph"/>
              <w:numPr>
                <w:ilvl w:val="0"/>
                <w:numId w:val="77"/>
              </w:numPr>
              <w:bidi w:val="0"/>
              <w:ind w:left="360"/>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Photos</w:t>
            </w:r>
          </w:p>
          <w:p w:rsidR="4A69EDB9" w:rsidP="47F832D7" w:rsidRDefault="4A69EDB9" w14:paraId="35D8E4C8" w14:textId="5ACC59F0">
            <w:pPr>
              <w:pStyle w:val="ListParagraph"/>
              <w:numPr>
                <w:ilvl w:val="0"/>
                <w:numId w:val="77"/>
              </w:numPr>
              <w:bidi w:val="0"/>
              <w:ind w:left="360"/>
              <w:rPr>
                <w:rFonts w:ascii="Calibri" w:hAnsi="Calibri" w:eastAsia="Calibri" w:cs="Calibri" w:asciiTheme="minorAscii" w:hAnsiTheme="minorAscii" w:eastAsiaTheme="minorAscii" w:cstheme="minorAscii"/>
                <w:sz w:val="24"/>
                <w:szCs w:val="24"/>
              </w:rPr>
            </w:pPr>
            <w:hyperlink r:id="Rf4313730b6d84995">
              <w:r w:rsidRPr="47F832D7" w:rsidR="4A69EDB9">
                <w:rPr>
                  <w:rStyle w:val="Hyperlink"/>
                  <w:rFonts w:ascii="Calibri" w:hAnsi="Calibri" w:eastAsia="Calibri" w:cs="Calibri" w:asciiTheme="minorAscii" w:hAnsiTheme="minorAscii" w:eastAsiaTheme="minorAscii" w:cstheme="minorAscii"/>
                  <w:b w:val="0"/>
                  <w:bCs w:val="0"/>
                  <w:color w:val="auto"/>
                  <w:sz w:val="24"/>
                  <w:szCs w:val="24"/>
                </w:rPr>
                <w:t>Web link</w:t>
              </w:r>
            </w:hyperlink>
          </w:p>
          <w:p w:rsidR="47F832D7" w:rsidP="47F832D7" w:rsidRDefault="47F832D7" w14:paraId="00445037" w14:textId="4904765E">
            <w:pPr>
              <w:pStyle w:val="Normal"/>
              <w:bidi w:val="0"/>
              <w:rPr>
                <w:rFonts w:ascii="Calibri" w:hAnsi="Calibri" w:eastAsia="Calibri" w:cs="Calibri" w:asciiTheme="minorAscii" w:hAnsiTheme="minorAscii" w:eastAsiaTheme="minorAscii" w:cstheme="minorAscii"/>
                <w:color w:val="auto"/>
                <w:u w:val="single"/>
              </w:rPr>
            </w:pPr>
          </w:p>
        </w:tc>
      </w:tr>
      <w:tr w:rsidR="47F832D7" w:rsidTr="47F832D7" w14:paraId="4F44F8E9">
        <w:tc>
          <w:tcPr>
            <w:tcW w:w="2265" w:type="dxa"/>
            <w:tcMar/>
          </w:tcPr>
          <w:p w:rsidR="15CDC699" w:rsidP="47F832D7" w:rsidRDefault="15CDC699" w14:paraId="1CFD3B14" w14:textId="734275FE">
            <w:pPr>
              <w:pStyle w:val="Normal"/>
              <w:bidi w:val="0"/>
              <w:ind w:left="0"/>
              <w:rPr>
                <w:rFonts w:ascii="Calibri" w:hAnsi="Calibri" w:eastAsia="Calibri" w:cs="Calibri" w:asciiTheme="minorAscii" w:hAnsiTheme="minorAscii" w:eastAsiaTheme="minorAscii" w:cstheme="minorAscii"/>
                <w:b w:val="0"/>
                <w:bCs w:val="0"/>
                <w:sz w:val="24"/>
                <w:szCs w:val="24"/>
                <w:u w:val="single"/>
              </w:rPr>
            </w:pPr>
            <w:r w:rsidRPr="47F832D7" w:rsidR="15CDC699">
              <w:rPr>
                <w:rFonts w:ascii="Calibri" w:hAnsi="Calibri" w:eastAsia="Calibri" w:cs="Calibri" w:asciiTheme="minorAscii" w:hAnsiTheme="minorAscii" w:eastAsiaTheme="minorAscii" w:cstheme="minorAscii"/>
                <w:b w:val="0"/>
                <w:bCs w:val="0"/>
                <w:sz w:val="24"/>
                <w:szCs w:val="24"/>
                <w:u w:val="single"/>
              </w:rPr>
              <w:t>Greater Manchester Combined Authority</w:t>
            </w:r>
          </w:p>
          <w:p w:rsidR="6796642C" w:rsidP="47F832D7" w:rsidRDefault="6796642C" w14:paraId="2D9C5FB0" w14:textId="5CE4329A">
            <w:pPr>
              <w:pStyle w:val="Normal"/>
              <w:bidi w:val="0"/>
              <w:rPr>
                <w:rFonts w:ascii="Calibri" w:hAnsi="Calibri" w:eastAsia="Calibri" w:cs="Calibri"/>
                <w:noProof w:val="0"/>
                <w:sz w:val="24"/>
                <w:szCs w:val="24"/>
                <w:lang w:val="en-GB"/>
              </w:rPr>
            </w:pPr>
            <w:r w:rsidRPr="47F832D7" w:rsidR="6796642C">
              <w:rPr>
                <w:rFonts w:ascii="Calibri" w:hAnsi="Calibri" w:eastAsia="Calibri" w:cs="Calibri"/>
                <w:noProof w:val="0"/>
                <w:sz w:val="24"/>
                <w:szCs w:val="24"/>
                <w:lang w:val="en-GB"/>
              </w:rPr>
              <w:t>@greatermcr</w:t>
            </w:r>
          </w:p>
        </w:tc>
        <w:tc>
          <w:tcPr>
            <w:tcW w:w="8190" w:type="dxa"/>
            <w:tcMar/>
          </w:tcPr>
          <w:p w:rsidR="4A69EDB9" w:rsidP="47F832D7" w:rsidRDefault="4A69EDB9" w14:paraId="47B63C39" w14:textId="6AFEB2D8">
            <w:pPr>
              <w:pStyle w:val="Normal"/>
              <w:bidi w:val="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Portfolio holders for Equalities and Green:</w:t>
            </w:r>
          </w:p>
          <w:p w:rsidR="104FF380" w:rsidP="47F832D7" w:rsidRDefault="104FF380" w14:paraId="3D12CAD7" w14:textId="310D5958">
            <w:pPr>
              <w:pStyle w:val="ListParagraph"/>
              <w:numPr>
                <w:ilvl w:val="0"/>
                <w:numId w:val="63"/>
              </w:numPr>
              <w:ind w:left="360"/>
              <w:rPr>
                <w:rFonts w:ascii="Calibri" w:hAnsi="Calibri" w:eastAsia="Calibri" w:cs="Calibri" w:asciiTheme="minorAscii" w:hAnsiTheme="minorAscii" w:eastAsiaTheme="minorAscii" w:cstheme="minorAscii"/>
                <w:color w:val="auto"/>
                <w:sz w:val="24"/>
                <w:szCs w:val="24"/>
              </w:rPr>
            </w:pPr>
            <w:r w:rsidRPr="47F832D7" w:rsidR="104FF380">
              <w:rPr>
                <w:rFonts w:ascii="Calibri" w:hAnsi="Calibri" w:eastAsia="Calibri" w:cs="Calibri" w:asciiTheme="minorAscii" w:hAnsiTheme="minorAscii" w:eastAsiaTheme="minorAscii" w:cstheme="minorAscii"/>
                <w:noProof w:val="0"/>
                <w:color w:val="auto"/>
                <w:sz w:val="24"/>
                <w:szCs w:val="24"/>
                <w:lang w:val="en-GB"/>
              </w:rPr>
              <w:t xml:space="preserve">Quote: </w:t>
            </w:r>
            <w:r w:rsidRPr="47F832D7" w:rsidR="4A69EDB9">
              <w:rPr>
                <w:rFonts w:ascii="Calibri" w:hAnsi="Calibri" w:eastAsia="Calibri" w:cs="Calibri" w:asciiTheme="minorAscii" w:hAnsiTheme="minorAscii" w:eastAsiaTheme="minorAscii" w:cstheme="minorAscii"/>
                <w:noProof w:val="0"/>
                <w:color w:val="auto"/>
                <w:sz w:val="24"/>
                <w:szCs w:val="24"/>
                <w:lang w:val="en-GB"/>
              </w:rPr>
              <w:t>Cllr Brenda Warrington, Tameside (GM portfolio lead for Equalities) “Greater Manchester’s older people have a key role to play in protecting our environment and it’s everyone’s business to get older people’s views heard.”</w:t>
            </w:r>
          </w:p>
          <w:p w:rsidR="3E7FBF4A" w:rsidP="47F832D7" w:rsidRDefault="3E7FBF4A" w14:paraId="498E40E9" w14:textId="200497BB">
            <w:pPr>
              <w:pStyle w:val="ListParagraph"/>
              <w:numPr>
                <w:ilvl w:val="0"/>
                <w:numId w:val="63"/>
              </w:numPr>
              <w:ind w:left="360"/>
              <w:rPr>
                <w:color w:val="auto"/>
                <w:sz w:val="24"/>
                <w:szCs w:val="24"/>
              </w:rPr>
            </w:pPr>
            <w:r w:rsidRPr="47F832D7" w:rsidR="3E7FBF4A">
              <w:rPr>
                <w:rFonts w:ascii="Calibri" w:hAnsi="Calibri" w:eastAsia="Calibri" w:cs="Calibri" w:asciiTheme="minorAscii" w:hAnsiTheme="minorAscii" w:eastAsiaTheme="minorAscii" w:cstheme="minorAscii"/>
                <w:noProof w:val="0"/>
                <w:color w:val="auto"/>
                <w:sz w:val="24"/>
                <w:szCs w:val="24"/>
                <w:lang w:val="en-GB"/>
              </w:rPr>
              <w:t xml:space="preserve">Quote: </w:t>
            </w:r>
            <w:r w:rsidRPr="47F832D7" w:rsidR="4A69EDB9">
              <w:rPr>
                <w:rFonts w:ascii="Calibri" w:hAnsi="Calibri" w:eastAsia="Calibri" w:cs="Calibri" w:asciiTheme="minorAscii" w:hAnsiTheme="minorAscii" w:eastAsiaTheme="minorAscii" w:cstheme="minorAscii"/>
                <w:noProof w:val="0"/>
                <w:color w:val="auto"/>
                <w:sz w:val="24"/>
                <w:szCs w:val="24"/>
                <w:lang w:val="en-GB"/>
              </w:rPr>
              <w:t xml:space="preserve">Cllr Neil Emmott, Rochdale (GM portfolio lead for Green City region) “All generations across Greater Manchester need to come together to tackle climate change.” </w:t>
            </w:r>
          </w:p>
          <w:p w:rsidR="47F832D7" w:rsidP="47F832D7" w:rsidRDefault="47F832D7" w14:paraId="7C5BC367" w14:textId="6D69F717">
            <w:pPr>
              <w:pStyle w:val="Normal"/>
              <w:ind w:left="0"/>
              <w:rPr>
                <w:rFonts w:ascii="Calibri" w:hAnsi="Calibri" w:eastAsia="Calibri" w:cs="Calibri" w:asciiTheme="minorAscii" w:hAnsiTheme="minorAscii" w:eastAsiaTheme="minorAscii" w:cstheme="minorAscii"/>
                <w:noProof w:val="0"/>
                <w:color w:val="auto"/>
                <w:sz w:val="24"/>
                <w:szCs w:val="24"/>
                <w:lang w:val="en-GB"/>
              </w:rPr>
            </w:pPr>
          </w:p>
          <w:p w:rsidR="4A69EDB9" w:rsidP="47F832D7" w:rsidRDefault="4A69EDB9" w14:paraId="7E0229A9" w14:textId="2A979670">
            <w:pPr>
              <w:pStyle w:val="Normal"/>
              <w:bidi w:val="0"/>
              <w:ind w:left="0"/>
              <w:rPr>
                <w:rFonts w:ascii="Calibri" w:hAnsi="Calibri" w:eastAsia="Calibri" w:cs="Calibri" w:asciiTheme="minorAscii" w:hAnsiTheme="minorAscii" w:eastAsiaTheme="minorAscii" w:cstheme="minorAscii"/>
                <w:sz w:val="24"/>
                <w:szCs w:val="24"/>
              </w:rPr>
            </w:pPr>
            <w:r w:rsidRPr="47F832D7" w:rsidR="4A69EDB9">
              <w:rPr>
                <w:rFonts w:ascii="Calibri" w:hAnsi="Calibri" w:eastAsia="Calibri" w:cs="Calibri" w:asciiTheme="minorAscii" w:hAnsiTheme="minorAscii" w:eastAsiaTheme="minorAscii" w:cstheme="minorAscii"/>
                <w:sz w:val="24"/>
                <w:szCs w:val="24"/>
              </w:rPr>
              <w:t>GM Green Summit:</w:t>
            </w:r>
          </w:p>
          <w:p w:rsidR="6E2361B3" w:rsidP="47F832D7" w:rsidRDefault="6E2361B3" w14:paraId="478E371E" w14:textId="387E1048">
            <w:pPr>
              <w:pStyle w:val="ListParagraph"/>
              <w:numPr>
                <w:ilvl w:val="0"/>
                <w:numId w:val="75"/>
              </w:numPr>
              <w:bidi w:val="0"/>
              <w:rPr>
                <w:rFonts w:ascii="Calibri" w:hAnsi="Calibri" w:eastAsia="Calibri" w:cs="Calibri" w:asciiTheme="minorAscii" w:hAnsiTheme="minorAscii" w:eastAsiaTheme="minorAscii" w:cstheme="minorAscii"/>
                <w:sz w:val="24"/>
                <w:szCs w:val="24"/>
              </w:rPr>
            </w:pPr>
            <w:r w:rsidRPr="47F832D7" w:rsidR="6E2361B3">
              <w:rPr>
                <w:rFonts w:ascii="Calibri" w:hAnsi="Calibri" w:eastAsia="Calibri" w:cs="Calibri" w:asciiTheme="minorAscii" w:hAnsiTheme="minorAscii" w:eastAsiaTheme="minorAscii" w:cstheme="minorAscii"/>
                <w:sz w:val="24"/>
                <w:szCs w:val="24"/>
              </w:rPr>
              <w:t>Vide</w:t>
            </w:r>
            <w:r w:rsidRPr="47F832D7" w:rsidR="7BEB60BE">
              <w:rPr>
                <w:rFonts w:ascii="Calibri" w:hAnsi="Calibri" w:eastAsia="Calibri" w:cs="Calibri" w:asciiTheme="minorAscii" w:hAnsiTheme="minorAscii" w:eastAsiaTheme="minorAscii" w:cstheme="minorAscii"/>
                <w:sz w:val="24"/>
                <w:szCs w:val="24"/>
              </w:rPr>
              <w:t>o</w:t>
            </w:r>
            <w:r w:rsidRPr="47F832D7" w:rsidR="6E2361B3">
              <w:rPr>
                <w:rFonts w:ascii="Calibri" w:hAnsi="Calibri" w:eastAsia="Calibri" w:cs="Calibri" w:asciiTheme="minorAscii" w:hAnsiTheme="minorAscii" w:eastAsiaTheme="minorAscii" w:cstheme="minorAscii"/>
                <w:sz w:val="24"/>
                <w:szCs w:val="24"/>
              </w:rPr>
              <w:t xml:space="preserve">: </w:t>
            </w:r>
            <w:r w:rsidRPr="47F832D7" w:rsidR="4A69EDB9">
              <w:rPr>
                <w:rFonts w:ascii="Calibri" w:hAnsi="Calibri" w:eastAsia="Calibri" w:cs="Calibri" w:asciiTheme="minorAscii" w:hAnsiTheme="minorAscii" w:eastAsiaTheme="minorAscii" w:cstheme="minorAscii"/>
                <w:sz w:val="24"/>
                <w:szCs w:val="24"/>
              </w:rPr>
              <w:t>GM Green Summit M</w:t>
            </w:r>
            <w:r w:rsidRPr="47F832D7" w:rsidR="55024269">
              <w:rPr>
                <w:rFonts w:ascii="Calibri" w:hAnsi="Calibri" w:eastAsia="Calibri" w:cs="Calibri" w:asciiTheme="minorAscii" w:hAnsiTheme="minorAscii" w:eastAsiaTheme="minorAscii" w:cstheme="minorAscii"/>
                <w:sz w:val="24"/>
                <w:szCs w:val="24"/>
              </w:rPr>
              <w:t>P</w:t>
            </w:r>
            <w:r w:rsidRPr="47F832D7" w:rsidR="4A69EDB9">
              <w:rPr>
                <w:rFonts w:ascii="Calibri" w:hAnsi="Calibri" w:eastAsia="Calibri" w:cs="Calibri" w:asciiTheme="minorAscii" w:hAnsiTheme="minorAscii" w:eastAsiaTheme="minorAscii" w:cstheme="minorAscii"/>
                <w:sz w:val="24"/>
                <w:szCs w:val="24"/>
              </w:rPr>
              <w:t>4 for social media</w:t>
            </w:r>
          </w:p>
          <w:p w:rsidR="569837F2" w:rsidP="47F832D7" w:rsidRDefault="569837F2" w14:paraId="691C294C" w14:textId="0C372DE9">
            <w:pPr>
              <w:pStyle w:val="ListParagraph"/>
              <w:numPr>
                <w:ilvl w:val="0"/>
                <w:numId w:val="75"/>
              </w:numPr>
              <w:bidi w:val="0"/>
              <w:rPr>
                <w:rFonts w:ascii="Calibri" w:hAnsi="Calibri" w:eastAsia="Calibri" w:cs="Calibri" w:asciiTheme="minorAscii" w:hAnsiTheme="minorAscii" w:eastAsiaTheme="minorAscii" w:cstheme="minorAscii"/>
                <w:sz w:val="24"/>
                <w:szCs w:val="24"/>
              </w:rPr>
            </w:pPr>
            <w:r w:rsidRPr="47F832D7" w:rsidR="569837F2">
              <w:rPr>
                <w:rFonts w:ascii="Calibri" w:hAnsi="Calibri" w:eastAsia="Calibri" w:cs="Calibri" w:asciiTheme="minorAscii" w:hAnsiTheme="minorAscii" w:eastAsiaTheme="minorAscii" w:cstheme="minorAscii"/>
                <w:sz w:val="24"/>
                <w:szCs w:val="24"/>
              </w:rPr>
              <w:t>Social media graphic</w:t>
            </w:r>
            <w:r w:rsidRPr="47F832D7" w:rsidR="18E26521">
              <w:rPr>
                <w:rFonts w:ascii="Calibri" w:hAnsi="Calibri" w:eastAsia="Calibri" w:cs="Calibri" w:asciiTheme="minorAscii" w:hAnsiTheme="minorAscii" w:eastAsiaTheme="minorAscii" w:cstheme="minorAscii"/>
                <w:sz w:val="24"/>
                <w:szCs w:val="24"/>
              </w:rPr>
              <w:t>:</w:t>
            </w:r>
            <w:r w:rsidRPr="47F832D7" w:rsidR="569837F2">
              <w:rPr>
                <w:rFonts w:ascii="Calibri" w:hAnsi="Calibri" w:eastAsia="Calibri" w:cs="Calibri" w:asciiTheme="minorAscii" w:hAnsiTheme="minorAscii" w:eastAsiaTheme="minorAscii" w:cstheme="minorAscii"/>
                <w:sz w:val="24"/>
                <w:szCs w:val="24"/>
              </w:rPr>
              <w:t xml:space="preserve"> </w:t>
            </w:r>
            <w:r w:rsidRPr="47F832D7" w:rsidR="4A69EDB9">
              <w:rPr>
                <w:rFonts w:ascii="Calibri" w:hAnsi="Calibri" w:eastAsia="Calibri" w:cs="Calibri" w:asciiTheme="minorAscii" w:hAnsiTheme="minorAscii" w:eastAsiaTheme="minorAscii" w:cstheme="minorAscii"/>
                <w:sz w:val="24"/>
                <w:szCs w:val="24"/>
              </w:rPr>
              <w:t xml:space="preserve">GM Green Summit </w:t>
            </w:r>
          </w:p>
          <w:p w:rsidR="47F832D7" w:rsidP="47F832D7" w:rsidRDefault="47F832D7" w14:paraId="7CD0ABDB" w14:textId="65FEEC55">
            <w:pPr>
              <w:pStyle w:val="Normal"/>
              <w:bidi w:val="0"/>
              <w:ind w:left="0"/>
              <w:rPr>
                <w:rFonts w:ascii="Calibri" w:hAnsi="Calibri" w:eastAsia="Calibri" w:cs="Calibri" w:asciiTheme="minorAscii" w:hAnsiTheme="minorAscii" w:eastAsiaTheme="minorAscii" w:cstheme="minorAscii"/>
                <w:sz w:val="24"/>
                <w:szCs w:val="24"/>
              </w:rPr>
            </w:pPr>
          </w:p>
          <w:p w:rsidR="4A69EDB9" w:rsidP="47F832D7" w:rsidRDefault="4A69EDB9" w14:paraId="5BCBB457" w14:textId="47AA6C73">
            <w:pPr>
              <w:pStyle w:val="Normal"/>
              <w:bidi w:val="0"/>
              <w:ind w:left="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 xml:space="preserve">GM Green Homes grant: </w:t>
            </w:r>
          </w:p>
          <w:p w:rsidR="4A69EDB9" w:rsidP="47F832D7" w:rsidRDefault="4A69EDB9" w14:paraId="61ECD887" w14:textId="52418198">
            <w:pPr>
              <w:pStyle w:val="ListParagraph"/>
              <w:numPr>
                <w:ilvl w:val="0"/>
                <w:numId w:val="75"/>
              </w:numPr>
              <w:bidi w:val="0"/>
              <w:rPr>
                <w:rFonts w:ascii="Calibri" w:hAnsi="Calibri" w:eastAsia="Calibri" w:cs="Calibri" w:asciiTheme="minorAscii" w:hAnsiTheme="minorAscii" w:eastAsiaTheme="minorAscii" w:cstheme="minorAscii"/>
                <w:sz w:val="24"/>
                <w:szCs w:val="24"/>
                <w:u w:val="single"/>
              </w:rPr>
            </w:pPr>
            <w:r w:rsidRPr="47F832D7" w:rsidR="4A69EDB9">
              <w:rPr>
                <w:rFonts w:ascii="Calibri" w:hAnsi="Calibri" w:eastAsia="Calibri" w:cs="Calibri" w:asciiTheme="minorAscii" w:hAnsiTheme="minorAscii" w:eastAsiaTheme="minorAscii" w:cstheme="minorAscii"/>
                <w:sz w:val="24"/>
                <w:szCs w:val="24"/>
                <w:u w:val="none"/>
              </w:rPr>
              <w:t>Social media posts</w:t>
            </w:r>
          </w:p>
          <w:p w:rsidR="4A69EDB9" w:rsidP="47F832D7" w:rsidRDefault="4A69EDB9" w14:paraId="31D6364A" w14:textId="4EC17C44">
            <w:pPr>
              <w:pStyle w:val="ListParagraph"/>
              <w:numPr>
                <w:ilvl w:val="0"/>
                <w:numId w:val="75"/>
              </w:numPr>
              <w:bidi w:val="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PNG graphics</w:t>
            </w:r>
          </w:p>
          <w:p w:rsidR="47F832D7" w:rsidP="47F832D7" w:rsidRDefault="47F832D7" w14:paraId="4A439E03" w14:textId="6219A0CD">
            <w:pPr>
              <w:pStyle w:val="Normal"/>
              <w:bidi w:val="0"/>
              <w:rPr>
                <w:rFonts w:ascii="Calibri" w:hAnsi="Calibri" w:eastAsia="Calibri" w:cs="Calibri" w:asciiTheme="minorAscii" w:hAnsiTheme="minorAscii" w:eastAsiaTheme="minorAscii" w:cstheme="minorAscii"/>
                <w:color w:val="auto"/>
                <w:u w:val="single"/>
              </w:rPr>
            </w:pPr>
          </w:p>
        </w:tc>
      </w:tr>
      <w:tr w:rsidR="47F832D7" w:rsidTr="47F832D7" w14:paraId="29F1D76F">
        <w:tc>
          <w:tcPr>
            <w:tcW w:w="2265" w:type="dxa"/>
            <w:tcMar/>
          </w:tcPr>
          <w:p w:rsidR="29797D3C" w:rsidP="47F832D7" w:rsidRDefault="29797D3C" w14:paraId="5D9DCD28" w14:textId="41D084EE">
            <w:pPr>
              <w:pStyle w:val="Normal"/>
              <w:bidi w:val="0"/>
              <w:ind w:left="0"/>
              <w:rPr>
                <w:rFonts w:ascii="Calibri" w:hAnsi="Calibri" w:eastAsia="Calibri" w:cs="Calibri" w:asciiTheme="minorAscii" w:hAnsiTheme="minorAscii" w:eastAsiaTheme="minorAscii" w:cstheme="minorAscii"/>
                <w:b w:val="0"/>
                <w:bCs w:val="0"/>
                <w:sz w:val="24"/>
                <w:szCs w:val="24"/>
                <w:u w:val="none"/>
              </w:rPr>
            </w:pPr>
            <w:r w:rsidRPr="47F832D7" w:rsidR="29797D3C">
              <w:rPr>
                <w:rFonts w:ascii="Calibri" w:hAnsi="Calibri" w:eastAsia="Calibri" w:cs="Calibri" w:asciiTheme="minorAscii" w:hAnsiTheme="minorAscii" w:eastAsiaTheme="minorAscii" w:cstheme="minorAscii"/>
                <w:b w:val="0"/>
                <w:bCs w:val="0"/>
                <w:sz w:val="24"/>
                <w:szCs w:val="24"/>
                <w:u w:val="single"/>
              </w:rPr>
              <w:t xml:space="preserve">Groundwork </w:t>
            </w:r>
          </w:p>
          <w:p w:rsidR="29797D3C" w:rsidP="47F832D7" w:rsidRDefault="29797D3C" w14:paraId="26AF2C14" w14:textId="4A6D8CCB">
            <w:pPr>
              <w:pStyle w:val="Normal"/>
              <w:bidi w:val="0"/>
              <w:ind w:left="0"/>
              <w:rPr>
                <w:rFonts w:ascii="Calibri" w:hAnsi="Calibri" w:eastAsia="Calibri" w:cs="Calibri" w:asciiTheme="minorAscii" w:hAnsiTheme="minorAscii" w:eastAsiaTheme="minorAscii" w:cstheme="minorAscii"/>
                <w:b w:val="0"/>
                <w:bCs w:val="0"/>
                <w:sz w:val="24"/>
                <w:szCs w:val="24"/>
                <w:u w:val="none"/>
              </w:rPr>
            </w:pPr>
            <w:r w:rsidRPr="47F832D7" w:rsidR="29797D3C">
              <w:rPr>
                <w:rFonts w:ascii="Calibri" w:hAnsi="Calibri" w:eastAsia="Calibri" w:cs="Calibri" w:asciiTheme="minorAscii" w:hAnsiTheme="minorAscii" w:eastAsiaTheme="minorAscii" w:cstheme="minorAscii"/>
                <w:b w:val="0"/>
                <w:bCs w:val="0"/>
                <w:sz w:val="24"/>
                <w:szCs w:val="24"/>
                <w:u w:val="none"/>
              </w:rPr>
              <w:t>@GroundworkGM</w:t>
            </w:r>
          </w:p>
          <w:p w:rsidR="47F832D7" w:rsidP="47F832D7" w:rsidRDefault="47F832D7" w14:paraId="16DA1DD1" w14:textId="204242FC">
            <w:pPr>
              <w:pStyle w:val="Normal"/>
              <w:bidi w:val="0"/>
              <w:rPr>
                <w:rFonts w:ascii="Calibri" w:hAnsi="Calibri" w:eastAsia="Calibri" w:cs="Calibri" w:asciiTheme="minorAscii" w:hAnsiTheme="minorAscii" w:eastAsiaTheme="minorAscii" w:cstheme="minorAscii"/>
                <w:b w:val="0"/>
                <w:bCs w:val="0"/>
                <w:sz w:val="24"/>
                <w:szCs w:val="24"/>
                <w:u w:val="single"/>
              </w:rPr>
            </w:pPr>
          </w:p>
        </w:tc>
        <w:tc>
          <w:tcPr>
            <w:tcW w:w="8190" w:type="dxa"/>
            <w:tcMar/>
          </w:tcPr>
          <w:p w:rsidR="4A69EDB9" w:rsidP="47F832D7" w:rsidRDefault="4A69EDB9" w14:paraId="65FA463E" w14:textId="5C39484D">
            <w:pPr>
              <w:pStyle w:val="Normal"/>
              <w:bidi w:val="0"/>
              <w:ind w:left="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Designing Age UK's Dementia Friendly Garden in Tameside</w:t>
            </w:r>
          </w:p>
          <w:p w:rsidR="4A69EDB9" w:rsidP="47F832D7" w:rsidRDefault="4A69EDB9" w14:paraId="696C7BA3" w14:textId="61F617B9">
            <w:pPr>
              <w:pStyle w:val="ListParagraph"/>
              <w:numPr>
                <w:ilvl w:val="0"/>
                <w:numId w:val="64"/>
              </w:numPr>
              <w:ind w:left="360"/>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 xml:space="preserve">Case Study (also available as link </w:t>
            </w:r>
            <w:hyperlink r:id="R9f5ea46472dd4530">
              <w:r w:rsidRPr="47F832D7" w:rsidR="4A69EDB9">
                <w:rPr>
                  <w:rStyle w:val="Hyperlink"/>
                  <w:rFonts w:ascii="Calibri" w:hAnsi="Calibri" w:eastAsia="Calibri" w:cs="Calibri" w:asciiTheme="minorAscii" w:hAnsiTheme="minorAscii" w:eastAsiaTheme="minorAscii" w:cstheme="minorAscii"/>
                  <w:noProof w:val="0"/>
                  <w:color w:val="auto"/>
                  <w:sz w:val="24"/>
                  <w:szCs w:val="24"/>
                  <w:lang w:val="en-GB"/>
                </w:rPr>
                <w:t>Groundwork near me - Groundwork)</w:t>
              </w:r>
            </w:hyperlink>
          </w:p>
          <w:p w:rsidR="47F832D7" w:rsidP="47F832D7" w:rsidRDefault="47F832D7" w14:paraId="06A0809A" w14:textId="22B84B7A">
            <w:pPr>
              <w:pStyle w:val="Normal"/>
              <w:bidi w:val="0"/>
              <w:rPr>
                <w:rFonts w:ascii="Calibri" w:hAnsi="Calibri" w:eastAsia="Calibri" w:cs="Calibri" w:asciiTheme="minorAscii" w:hAnsiTheme="minorAscii" w:eastAsiaTheme="minorAscii" w:cstheme="minorAscii"/>
                <w:color w:val="auto"/>
                <w:u w:val="single"/>
              </w:rPr>
            </w:pPr>
          </w:p>
        </w:tc>
      </w:tr>
      <w:tr w:rsidR="47F832D7" w:rsidTr="47F832D7" w14:paraId="4D0BD257">
        <w:tc>
          <w:tcPr>
            <w:tcW w:w="2265" w:type="dxa"/>
            <w:tcMar/>
          </w:tcPr>
          <w:p w:rsidR="41DE01D3" w:rsidP="47F832D7" w:rsidRDefault="41DE01D3" w14:paraId="5E89D26E" w14:textId="21A4ABC0">
            <w:pPr>
              <w:pStyle w:val="Normal"/>
              <w:ind w:left="0"/>
              <w:rPr>
                <w:rFonts w:ascii="Calibri" w:hAnsi="Calibri" w:eastAsia="Calibri" w:cs="Calibri" w:asciiTheme="minorAscii" w:hAnsiTheme="minorAscii" w:eastAsiaTheme="minorAscii" w:cstheme="minorAscii"/>
                <w:b w:val="0"/>
                <w:bCs w:val="0"/>
                <w:color w:val="auto"/>
                <w:sz w:val="24"/>
                <w:szCs w:val="24"/>
                <w:u w:val="none"/>
              </w:rPr>
            </w:pPr>
            <w:r w:rsidRPr="47F832D7" w:rsidR="41DE01D3">
              <w:rPr>
                <w:rFonts w:ascii="Calibri" w:hAnsi="Calibri" w:eastAsia="Calibri" w:cs="Calibri" w:asciiTheme="minorAscii" w:hAnsiTheme="minorAscii" w:eastAsiaTheme="minorAscii" w:cstheme="minorAscii"/>
                <w:b w:val="0"/>
                <w:bCs w:val="0"/>
                <w:color w:val="auto"/>
                <w:sz w:val="24"/>
                <w:szCs w:val="24"/>
                <w:u w:val="single"/>
              </w:rPr>
              <w:t xml:space="preserve">History Begins </w:t>
            </w:r>
            <w:proofErr w:type="gramStart"/>
            <w:r w:rsidRPr="47F832D7" w:rsidR="41DE01D3">
              <w:rPr>
                <w:rFonts w:ascii="Calibri" w:hAnsi="Calibri" w:eastAsia="Calibri" w:cs="Calibri" w:asciiTheme="minorAscii" w:hAnsiTheme="minorAscii" w:eastAsiaTheme="minorAscii" w:cstheme="minorAscii"/>
                <w:b w:val="0"/>
                <w:bCs w:val="0"/>
                <w:color w:val="auto"/>
                <w:sz w:val="24"/>
                <w:szCs w:val="24"/>
                <w:u w:val="single"/>
              </w:rPr>
              <w:t>At</w:t>
            </w:r>
            <w:proofErr w:type="gramEnd"/>
            <w:r w:rsidRPr="47F832D7" w:rsidR="41DE01D3">
              <w:rPr>
                <w:rFonts w:ascii="Calibri" w:hAnsi="Calibri" w:eastAsia="Calibri" w:cs="Calibri" w:asciiTheme="minorAscii" w:hAnsiTheme="minorAscii" w:eastAsiaTheme="minorAscii" w:cstheme="minorAscii"/>
                <w:b w:val="0"/>
                <w:bCs w:val="0"/>
                <w:color w:val="auto"/>
                <w:sz w:val="24"/>
                <w:szCs w:val="24"/>
                <w:u w:val="single"/>
              </w:rPr>
              <w:t xml:space="preserve"> Home:</w:t>
            </w:r>
          </w:p>
          <w:p w:rsidR="6789C847" w:rsidP="47F832D7" w:rsidRDefault="6789C847" w14:paraId="2716577A" w14:textId="091EFDD7">
            <w:pPr>
              <w:pStyle w:val="Normal"/>
              <w:bidi w:val="0"/>
              <w:rPr>
                <w:rFonts w:ascii="Calibri" w:hAnsi="Calibri" w:eastAsia="Calibri" w:cs="Calibri"/>
                <w:noProof w:val="0"/>
                <w:sz w:val="24"/>
                <w:szCs w:val="24"/>
                <w:lang w:val="en-GB"/>
              </w:rPr>
            </w:pPr>
            <w:r w:rsidRPr="47F832D7" w:rsidR="6789C847">
              <w:rPr>
                <w:rFonts w:ascii="Calibri" w:hAnsi="Calibri" w:eastAsia="Calibri" w:cs="Calibri"/>
                <w:noProof w:val="0"/>
                <w:sz w:val="24"/>
                <w:szCs w:val="24"/>
                <w:lang w:val="en-GB"/>
              </w:rPr>
              <w:t>@BeginsHistory</w:t>
            </w:r>
          </w:p>
        </w:tc>
        <w:tc>
          <w:tcPr>
            <w:tcW w:w="8190" w:type="dxa"/>
            <w:tcMar/>
          </w:tcPr>
          <w:p w:rsidR="4A69EDB9" w:rsidP="47F832D7" w:rsidRDefault="4A69EDB9" w14:paraId="62D317EC" w14:textId="4BFC00E0">
            <w:pPr>
              <w:pStyle w:val="ListParagraph"/>
              <w:numPr>
                <w:ilvl w:val="0"/>
                <w:numId w:val="57"/>
              </w:numPr>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GB"/>
              </w:rPr>
            </w:pPr>
            <w:r w:rsidRPr="47F832D7" w:rsidR="4A69EDB9">
              <w:rPr>
                <w:rFonts w:ascii="Calibri" w:hAnsi="Calibri" w:eastAsia="Calibri" w:cs="Calibri" w:asciiTheme="minorAscii" w:hAnsiTheme="minorAscii" w:eastAsiaTheme="minorAscii" w:cstheme="minorAscii"/>
                <w:b w:val="0"/>
                <w:bCs w:val="0"/>
                <w:color w:val="auto"/>
                <w:sz w:val="24"/>
                <w:szCs w:val="24"/>
              </w:rPr>
              <w:t>Environment question sheet for intergenerational discussion including transport, climate change and green spaces.</w:t>
            </w:r>
          </w:p>
          <w:p w:rsidR="47F832D7" w:rsidP="47F832D7" w:rsidRDefault="47F832D7" w14:paraId="7AFBDF6C" w14:textId="4E0F64C2">
            <w:pPr>
              <w:pStyle w:val="Normal"/>
              <w:bidi w:val="0"/>
              <w:rPr>
                <w:rFonts w:ascii="Calibri" w:hAnsi="Calibri" w:eastAsia="Calibri" w:cs="Calibri" w:asciiTheme="minorAscii" w:hAnsiTheme="minorAscii" w:eastAsiaTheme="minorAscii" w:cstheme="minorAscii"/>
                <w:color w:val="auto"/>
                <w:u w:val="single"/>
              </w:rPr>
            </w:pPr>
          </w:p>
        </w:tc>
      </w:tr>
      <w:tr w:rsidR="47F832D7" w:rsidTr="47F832D7" w14:paraId="0ECA3BD5">
        <w:tc>
          <w:tcPr>
            <w:tcW w:w="2265" w:type="dxa"/>
            <w:tcMar/>
          </w:tcPr>
          <w:p w:rsidR="3EE1508A" w:rsidP="47F832D7" w:rsidRDefault="3EE1508A" w14:paraId="1C491C00" w14:textId="2238B693">
            <w:pPr>
              <w:pStyle w:val="Normal"/>
              <w:ind w:left="0"/>
              <w:rPr>
                <w:rFonts w:ascii="Calibri" w:hAnsi="Calibri" w:eastAsia="Calibri" w:cs="Calibri" w:asciiTheme="minorAscii" w:hAnsiTheme="minorAscii" w:eastAsiaTheme="minorAscii" w:cstheme="minorAscii"/>
                <w:b w:val="0"/>
                <w:bCs w:val="0"/>
                <w:color w:val="auto"/>
                <w:sz w:val="24"/>
                <w:szCs w:val="24"/>
              </w:rPr>
            </w:pPr>
            <w:r w:rsidRPr="47F832D7" w:rsidR="3EE1508A">
              <w:rPr>
                <w:rFonts w:ascii="Calibri" w:hAnsi="Calibri" w:eastAsia="Calibri" w:cs="Calibri" w:asciiTheme="minorAscii" w:hAnsiTheme="minorAscii" w:eastAsiaTheme="minorAscii" w:cstheme="minorAscii"/>
                <w:b w:val="0"/>
                <w:bCs w:val="0"/>
                <w:color w:val="auto"/>
                <w:sz w:val="24"/>
                <w:szCs w:val="24"/>
                <w:u w:val="single"/>
              </w:rPr>
              <w:t>LGBT Foundation</w:t>
            </w:r>
          </w:p>
          <w:p w:rsidR="186B8B9B" w:rsidP="47F832D7" w:rsidRDefault="186B8B9B" w14:paraId="3EE0A008" w14:textId="3B4B4A92">
            <w:pPr>
              <w:pStyle w:val="Normal"/>
              <w:bidi w:val="0"/>
              <w:rPr>
                <w:rFonts w:ascii="Calibri" w:hAnsi="Calibri" w:eastAsia="Calibri" w:cs="Calibri"/>
                <w:noProof w:val="0"/>
                <w:sz w:val="24"/>
                <w:szCs w:val="24"/>
                <w:lang w:val="en-GB"/>
              </w:rPr>
            </w:pPr>
            <w:r w:rsidRPr="47F832D7" w:rsidR="186B8B9B">
              <w:rPr>
                <w:rFonts w:ascii="Calibri" w:hAnsi="Calibri" w:eastAsia="Calibri" w:cs="Calibri"/>
                <w:noProof w:val="0"/>
                <w:sz w:val="24"/>
                <w:szCs w:val="24"/>
                <w:lang w:val="en-GB"/>
              </w:rPr>
              <w:t>@LGBTfdn</w:t>
            </w:r>
          </w:p>
        </w:tc>
        <w:tc>
          <w:tcPr>
            <w:tcW w:w="8190" w:type="dxa"/>
            <w:tcMar/>
          </w:tcPr>
          <w:p w:rsidR="4A69EDB9" w:rsidP="47F832D7" w:rsidRDefault="4A69EDB9" w14:paraId="796C0BC4" w14:textId="7671A924">
            <w:pPr>
              <w:pStyle w:val="Normal"/>
              <w:ind w:left="0"/>
              <w:rPr>
                <w:rFonts w:ascii="Calibri" w:hAnsi="Calibri" w:eastAsia="Calibri" w:cs="Calibri" w:asciiTheme="minorAscii" w:hAnsiTheme="minorAscii" w:eastAsiaTheme="minorAscii" w:cstheme="minorAscii"/>
                <w:b w:val="0"/>
                <w:bCs w:val="0"/>
                <w:color w:val="auto"/>
                <w:sz w:val="24"/>
                <w:szCs w:val="24"/>
                <w:u w:val="none"/>
              </w:rPr>
            </w:pPr>
            <w:r w:rsidRPr="47F832D7" w:rsidR="4A69EDB9">
              <w:rPr>
                <w:rFonts w:ascii="Calibri" w:hAnsi="Calibri" w:eastAsia="Calibri" w:cs="Calibri" w:asciiTheme="minorAscii" w:hAnsiTheme="minorAscii" w:eastAsiaTheme="minorAscii" w:cstheme="minorAscii"/>
                <w:b w:val="0"/>
                <w:bCs w:val="0"/>
                <w:color w:val="auto"/>
                <w:sz w:val="24"/>
                <w:szCs w:val="24"/>
                <w:u w:val="none"/>
              </w:rPr>
              <w:t>Derek Jarman Pocket Park</w:t>
            </w:r>
            <w:r w:rsidRPr="47F832D7" w:rsidR="25A7810D">
              <w:rPr>
                <w:rFonts w:ascii="Calibri" w:hAnsi="Calibri" w:eastAsia="Calibri" w:cs="Calibri" w:asciiTheme="minorAscii" w:hAnsiTheme="minorAscii" w:eastAsiaTheme="minorAscii" w:cstheme="minorAscii"/>
                <w:b w:val="0"/>
                <w:bCs w:val="0"/>
                <w:color w:val="auto"/>
                <w:sz w:val="24"/>
                <w:szCs w:val="24"/>
                <w:u w:val="none"/>
              </w:rPr>
              <w:t>:</w:t>
            </w:r>
            <w:r w:rsidRPr="47F832D7" w:rsidR="4A69EDB9">
              <w:rPr>
                <w:rFonts w:ascii="Calibri" w:hAnsi="Calibri" w:eastAsia="Calibri" w:cs="Calibri" w:asciiTheme="minorAscii" w:hAnsiTheme="minorAscii" w:eastAsiaTheme="minorAscii" w:cstheme="minorAscii"/>
                <w:b w:val="0"/>
                <w:bCs w:val="0"/>
                <w:color w:val="auto"/>
                <w:sz w:val="24"/>
                <w:szCs w:val="24"/>
              </w:rPr>
              <w:t xml:space="preserve"> </w:t>
            </w:r>
          </w:p>
          <w:p w:rsidR="4A69EDB9" w:rsidP="47F832D7" w:rsidRDefault="4A69EDB9" w14:paraId="59A1372C" w14:textId="1FBE7ED3">
            <w:pPr>
              <w:pStyle w:val="Normal"/>
              <w:ind w:left="0"/>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New community garden space has been designed and planted by a volunteer group of green-fingered LGBT+ over 50s from Greater Manchester</w:t>
            </w:r>
          </w:p>
          <w:p w:rsidR="4A69EDB9" w:rsidP="47F832D7" w:rsidRDefault="4A69EDB9" w14:paraId="0AEDDD18" w14:textId="4871C25E">
            <w:pPr>
              <w:pStyle w:val="ListParagraph"/>
              <w:numPr>
                <w:ilvl w:val="0"/>
                <w:numId w:val="25"/>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Photos</w:t>
            </w:r>
          </w:p>
          <w:p w:rsidR="4A69EDB9" w:rsidP="47F832D7" w:rsidRDefault="4A69EDB9" w14:paraId="3770EFFB" w14:textId="1B850E67">
            <w:pPr>
              <w:pStyle w:val="ListParagraph"/>
              <w:numPr>
                <w:ilvl w:val="0"/>
                <w:numId w:val="25"/>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Press release</w:t>
            </w:r>
          </w:p>
          <w:p w:rsidR="4A69EDB9" w:rsidP="47F832D7" w:rsidRDefault="4A69EDB9" w14:paraId="1290DDEC" w14:textId="4FC776F7">
            <w:pPr>
              <w:pStyle w:val="ListParagraph"/>
              <w:numPr>
                <w:ilvl w:val="0"/>
                <w:numId w:val="25"/>
              </w:numPr>
              <w:rPr>
                <w:rFonts w:ascii="Calibri" w:hAnsi="Calibri" w:eastAsia="Calibri" w:cs="Calibri" w:asciiTheme="minorAscii" w:hAnsiTheme="minorAscii" w:eastAsiaTheme="minorAscii" w:cstheme="minorAscii"/>
                <w:b w:val="0"/>
                <w:bCs w:val="0"/>
                <w:color w:val="000000" w:themeColor="text1" w:themeTint="FF" w:themeShade="FF"/>
                <w:sz w:val="24"/>
                <w:szCs w:val="24"/>
              </w:rPr>
            </w:pPr>
            <w:hyperlink r:id="Rda6322edbb6a4428">
              <w:r w:rsidRPr="47F832D7" w:rsidR="4A69EDB9">
                <w:rPr>
                  <w:rStyle w:val="Hyperlink"/>
                  <w:rFonts w:ascii="Calibri" w:hAnsi="Calibri" w:eastAsia="Calibri" w:cs="Calibri" w:asciiTheme="minorAscii" w:hAnsiTheme="minorAscii" w:eastAsiaTheme="minorAscii" w:cstheme="minorAscii"/>
                  <w:b w:val="0"/>
                  <w:bCs w:val="0"/>
                  <w:color w:val="auto"/>
                  <w:sz w:val="24"/>
                  <w:szCs w:val="24"/>
                </w:rPr>
                <w:t>Blog</w:t>
              </w:r>
            </w:hyperlink>
            <w:r w:rsidRPr="47F832D7" w:rsidR="4A69EDB9">
              <w:rPr>
                <w:rFonts w:ascii="Calibri" w:hAnsi="Calibri" w:eastAsia="Calibri" w:cs="Calibri" w:asciiTheme="minorAscii" w:hAnsiTheme="minorAscii" w:eastAsiaTheme="minorAscii" w:cstheme="minorAscii"/>
                <w:b w:val="0"/>
                <w:bCs w:val="0"/>
                <w:color w:val="auto"/>
                <w:sz w:val="24"/>
                <w:szCs w:val="24"/>
              </w:rPr>
              <w:t xml:space="preserve"> also available</w:t>
            </w:r>
          </w:p>
          <w:p w:rsidR="47F832D7" w:rsidP="47F832D7" w:rsidRDefault="47F832D7" w14:paraId="3A73478C" w14:textId="0E6C5531">
            <w:pPr>
              <w:pStyle w:val="Normal"/>
              <w:bidi w:val="0"/>
              <w:rPr>
                <w:rFonts w:ascii="Calibri" w:hAnsi="Calibri" w:eastAsia="Calibri" w:cs="Calibri" w:asciiTheme="minorAscii" w:hAnsiTheme="minorAscii" w:eastAsiaTheme="minorAscii" w:cstheme="minorAscii"/>
                <w:color w:val="auto"/>
                <w:u w:val="single"/>
              </w:rPr>
            </w:pPr>
          </w:p>
        </w:tc>
      </w:tr>
      <w:tr w:rsidR="47F832D7" w:rsidTr="47F832D7" w14:paraId="6AFC049C">
        <w:tc>
          <w:tcPr>
            <w:tcW w:w="2265" w:type="dxa"/>
            <w:tcMar/>
          </w:tcPr>
          <w:p w:rsidR="3B396C2D" w:rsidP="47F832D7" w:rsidRDefault="3B396C2D" w14:paraId="5E713FC4" w14:textId="5AC04BFD">
            <w:pPr>
              <w:pStyle w:val="Normal"/>
              <w:bidi w:val="0"/>
              <w:spacing w:line="259" w:lineRule="auto"/>
              <w:jc w:val="left"/>
              <w:rPr>
                <w:rFonts w:ascii="Calibri" w:hAnsi="Calibri" w:eastAsia="Calibri" w:cs="Calibri" w:asciiTheme="minorAscii" w:hAnsiTheme="minorAscii" w:eastAsiaTheme="minorAscii" w:cstheme="minorAscii"/>
                <w:b w:val="0"/>
                <w:bCs w:val="0"/>
                <w:color w:val="auto"/>
                <w:sz w:val="24"/>
                <w:szCs w:val="24"/>
                <w:u w:val="single"/>
              </w:rPr>
            </w:pPr>
            <w:r w:rsidRPr="47F832D7" w:rsidR="3B396C2D">
              <w:rPr>
                <w:rFonts w:ascii="Calibri" w:hAnsi="Calibri" w:eastAsia="Calibri" w:cs="Calibri" w:asciiTheme="minorAscii" w:hAnsiTheme="minorAscii" w:eastAsiaTheme="minorAscii" w:cstheme="minorAscii"/>
                <w:b w:val="0"/>
                <w:bCs w:val="0"/>
                <w:color w:val="auto"/>
                <w:sz w:val="24"/>
                <w:szCs w:val="24"/>
                <w:u w:val="single"/>
              </w:rPr>
              <w:t>Made by Mortals</w:t>
            </w:r>
          </w:p>
          <w:p w:rsidR="3B396C2D" w:rsidP="47F832D7" w:rsidRDefault="3B396C2D" w14:paraId="79850BF7" w14:textId="4F9EAF96">
            <w:pPr>
              <w:pStyle w:val="Normal"/>
              <w:bidi w:val="0"/>
              <w:spacing w:line="259" w:lineRule="auto"/>
              <w:jc w:val="left"/>
              <w:rPr>
                <w:rFonts w:ascii="Calibri" w:hAnsi="Calibri" w:eastAsia="Calibri" w:cs="Calibri" w:asciiTheme="minorAscii" w:hAnsiTheme="minorAscii" w:eastAsiaTheme="minorAscii" w:cstheme="minorAscii"/>
                <w:b w:val="0"/>
                <w:bCs w:val="0"/>
                <w:color w:val="auto"/>
                <w:sz w:val="24"/>
                <w:szCs w:val="24"/>
                <w:u w:val="none"/>
              </w:rPr>
            </w:pPr>
            <w:r w:rsidRPr="47F832D7" w:rsidR="3B396C2D">
              <w:rPr>
                <w:rFonts w:ascii="Calibri" w:hAnsi="Calibri" w:eastAsia="Calibri" w:cs="Calibri" w:asciiTheme="minorAscii" w:hAnsiTheme="minorAscii" w:eastAsiaTheme="minorAscii" w:cstheme="minorAscii"/>
                <w:b w:val="0"/>
                <w:bCs w:val="0"/>
                <w:color w:val="auto"/>
                <w:sz w:val="24"/>
                <w:szCs w:val="24"/>
                <w:u w:val="none"/>
              </w:rPr>
              <w:t>@MadeByMortals</w:t>
            </w:r>
          </w:p>
        </w:tc>
        <w:tc>
          <w:tcPr>
            <w:tcW w:w="8190" w:type="dxa"/>
            <w:tcMar/>
          </w:tcPr>
          <w:p w:rsidR="05234D17" w:rsidP="47F832D7" w:rsidRDefault="05234D17" w14:paraId="5F654C20" w14:textId="08C7781C">
            <w:pPr>
              <w:pStyle w:val="Normal"/>
              <w:bidi w:val="0"/>
              <w:spacing w:line="259" w:lineRule="auto"/>
              <w:jc w:val="left"/>
              <w:rPr>
                <w:rFonts w:ascii="Calibri" w:hAnsi="Calibri" w:eastAsia="Calibri" w:cs="Calibri" w:asciiTheme="minorAscii" w:hAnsiTheme="minorAscii" w:eastAsiaTheme="minorAscii" w:cstheme="minorAscii"/>
                <w:b w:val="0"/>
                <w:bCs w:val="0"/>
                <w:color w:val="auto"/>
                <w:sz w:val="24"/>
                <w:szCs w:val="24"/>
                <w:u w:val="none"/>
              </w:rPr>
            </w:pPr>
            <w:r w:rsidRPr="47F832D7" w:rsidR="05234D17">
              <w:rPr>
                <w:rFonts w:ascii="Calibri" w:hAnsi="Calibri" w:eastAsia="Calibri" w:cs="Calibri" w:asciiTheme="minorAscii" w:hAnsiTheme="minorAscii" w:eastAsiaTheme="minorAscii" w:cstheme="minorAscii"/>
                <w:b w:val="0"/>
                <w:bCs w:val="0"/>
                <w:color w:val="auto"/>
                <w:sz w:val="24"/>
                <w:szCs w:val="24"/>
                <w:u w:val="none"/>
              </w:rPr>
              <w:t>Upcoming p</w:t>
            </w:r>
            <w:r w:rsidRPr="47F832D7" w:rsidR="3B396C2D">
              <w:rPr>
                <w:rFonts w:ascii="Calibri" w:hAnsi="Calibri" w:eastAsia="Calibri" w:cs="Calibri" w:asciiTheme="minorAscii" w:hAnsiTheme="minorAscii" w:eastAsiaTheme="minorAscii" w:cstheme="minorAscii"/>
                <w:b w:val="0"/>
                <w:bCs w:val="0"/>
                <w:color w:val="auto"/>
                <w:sz w:val="24"/>
                <w:szCs w:val="24"/>
                <w:u w:val="none"/>
              </w:rPr>
              <w:t>odcast episode “A Compost Adventure”</w:t>
            </w:r>
            <w:r w:rsidRPr="47F832D7" w:rsidR="7F40E8D4">
              <w:rPr>
                <w:rFonts w:ascii="Calibri" w:hAnsi="Calibri" w:eastAsia="Calibri" w:cs="Calibri" w:asciiTheme="minorAscii" w:hAnsiTheme="minorAscii" w:eastAsiaTheme="minorAscii" w:cstheme="minorAscii"/>
                <w:b w:val="0"/>
                <w:bCs w:val="0"/>
                <w:color w:val="auto"/>
                <w:sz w:val="24"/>
                <w:szCs w:val="24"/>
                <w:u w:val="none"/>
              </w:rPr>
              <w:t>:</w:t>
            </w:r>
            <w:r w:rsidRPr="47F832D7" w:rsidR="3B396C2D">
              <w:rPr>
                <w:rFonts w:ascii="Calibri" w:hAnsi="Calibri" w:eastAsia="Calibri" w:cs="Calibri" w:asciiTheme="minorAscii" w:hAnsiTheme="minorAscii" w:eastAsiaTheme="minorAscii" w:cstheme="minorAscii"/>
                <w:b w:val="0"/>
                <w:bCs w:val="0"/>
                <w:color w:val="auto"/>
                <w:sz w:val="24"/>
                <w:szCs w:val="24"/>
                <w:u w:val="none"/>
              </w:rPr>
              <w:t xml:space="preserve"> </w:t>
            </w:r>
          </w:p>
          <w:p w:rsidR="3B396C2D" w:rsidP="47F832D7" w:rsidRDefault="3B396C2D" w14:paraId="3543D1D7" w14:textId="090D253C">
            <w:pPr>
              <w:pStyle w:val="Normal"/>
              <w:bidi w:val="0"/>
              <w:spacing w:line="259" w:lineRule="auto"/>
              <w:jc w:val="left"/>
              <w:rPr>
                <w:rFonts w:ascii="Calibri" w:hAnsi="Calibri" w:eastAsia="Calibri" w:cs="Calibri" w:asciiTheme="minorAscii" w:hAnsiTheme="minorAscii" w:eastAsiaTheme="minorAscii" w:cstheme="minorAscii"/>
                <w:b w:val="0"/>
                <w:bCs w:val="0"/>
                <w:color w:val="auto"/>
                <w:sz w:val="24"/>
                <w:szCs w:val="24"/>
                <w:u w:val="none"/>
              </w:rPr>
            </w:pPr>
            <w:r w:rsidRPr="47F832D7" w:rsidR="3B396C2D">
              <w:rPr>
                <w:rFonts w:ascii="Calibri" w:hAnsi="Calibri" w:eastAsia="Calibri" w:cs="Calibri" w:asciiTheme="minorAscii" w:hAnsiTheme="minorAscii" w:eastAsiaTheme="minorAscii" w:cstheme="minorAscii"/>
                <w:b w:val="0"/>
                <w:bCs w:val="0"/>
                <w:color w:val="auto"/>
                <w:sz w:val="24"/>
                <w:szCs w:val="24"/>
                <w:u w:val="none"/>
              </w:rPr>
              <w:t xml:space="preserve">Connie and her gang of plucky explorers explore how they can live a ‘greener’ life and help the planet. </w:t>
            </w:r>
          </w:p>
          <w:p w:rsidR="34BEDEFD" w:rsidP="47F832D7" w:rsidRDefault="34BEDEFD" w14:paraId="14518294" w14:textId="79EE26AA">
            <w:pPr>
              <w:pStyle w:val="ListParagraph"/>
              <w:numPr>
                <w:ilvl w:val="0"/>
                <w:numId w:val="95"/>
              </w:numPr>
              <w:bidi w:val="0"/>
              <w:spacing w:line="259" w:lineRule="auto"/>
              <w:jc w:val="left"/>
              <w:rPr>
                <w:rFonts w:ascii="Symbol" w:hAnsi="Symbol" w:eastAsia="Symbol" w:cs="Symbol" w:asciiTheme="minorAscii" w:hAnsiTheme="minorAscii" w:eastAsiaTheme="minorAscii" w:cstheme="minorAscii"/>
                <w:b w:val="0"/>
                <w:bCs w:val="0"/>
                <w:color w:val="auto"/>
                <w:sz w:val="24"/>
                <w:szCs w:val="24"/>
                <w:u w:val="none"/>
              </w:rPr>
            </w:pPr>
            <w:r w:rsidRPr="47F832D7" w:rsidR="34BEDEFD">
              <w:rPr>
                <w:rFonts w:ascii="Calibri" w:hAnsi="Calibri" w:eastAsia="Calibri" w:cs="Calibri" w:asciiTheme="minorAscii" w:hAnsiTheme="minorAscii" w:eastAsiaTheme="minorAscii" w:cstheme="minorAscii"/>
                <w:b w:val="0"/>
                <w:bCs w:val="0"/>
                <w:color w:val="auto"/>
                <w:sz w:val="24"/>
                <w:szCs w:val="24"/>
                <w:u w:val="none"/>
              </w:rPr>
              <w:t>Photo</w:t>
            </w:r>
          </w:p>
          <w:p w:rsidR="47F832D7" w:rsidP="47F832D7" w:rsidRDefault="47F832D7" w14:paraId="53E041A9" w14:textId="3F845C88">
            <w:pPr>
              <w:pStyle w:val="Normal"/>
              <w:bidi w:val="0"/>
              <w:spacing w:line="259" w:lineRule="auto"/>
              <w:jc w:val="left"/>
              <w:rPr>
                <w:rFonts w:ascii="Calibri" w:hAnsi="Calibri" w:eastAsia="Calibri" w:cs="Calibri" w:asciiTheme="minorAscii" w:hAnsiTheme="minorAscii" w:eastAsiaTheme="minorAscii" w:cstheme="minorAscii"/>
                <w:b w:val="0"/>
                <w:bCs w:val="0"/>
                <w:color w:val="auto"/>
                <w:sz w:val="24"/>
                <w:szCs w:val="24"/>
                <w:u w:val="none"/>
              </w:rPr>
            </w:pPr>
          </w:p>
        </w:tc>
      </w:tr>
      <w:tr w:rsidR="47F832D7" w:rsidTr="47F832D7" w14:paraId="6EA79EB2">
        <w:tc>
          <w:tcPr>
            <w:tcW w:w="2265" w:type="dxa"/>
            <w:tcMar/>
          </w:tcPr>
          <w:p w:rsidR="19F83B58" w:rsidP="47F832D7" w:rsidRDefault="19F83B58" w14:paraId="48EC025E" w14:textId="60619283">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color w:val="auto"/>
                <w:sz w:val="24"/>
                <w:szCs w:val="24"/>
                <w:u w:val="single"/>
              </w:rPr>
            </w:pPr>
            <w:r w:rsidRPr="47F832D7" w:rsidR="19F83B58">
              <w:rPr>
                <w:rFonts w:ascii="Calibri" w:hAnsi="Calibri" w:eastAsia="Calibri" w:cs="Calibri" w:asciiTheme="minorAscii" w:hAnsiTheme="minorAscii" w:eastAsiaTheme="minorAscii" w:cstheme="minorAscii"/>
                <w:b w:val="0"/>
                <w:bCs w:val="0"/>
                <w:color w:val="auto"/>
                <w:sz w:val="24"/>
                <w:szCs w:val="24"/>
                <w:u w:val="single"/>
              </w:rPr>
              <w:t>Manchester</w:t>
            </w:r>
          </w:p>
          <w:p w:rsidR="6863761B" w:rsidP="47F832D7" w:rsidRDefault="6863761B" w14:paraId="7DCF1D31" w14:textId="33597210">
            <w:pPr>
              <w:pStyle w:val="Normal"/>
              <w:bidi w:val="0"/>
              <w:spacing w:line="259" w:lineRule="auto"/>
              <w:jc w:val="left"/>
              <w:rPr>
                <w:rFonts w:ascii="Calibri" w:hAnsi="Calibri" w:eastAsia="Calibri" w:cs="Calibri"/>
                <w:noProof w:val="0"/>
                <w:sz w:val="24"/>
                <w:szCs w:val="24"/>
                <w:lang w:val="en-GB"/>
              </w:rPr>
            </w:pPr>
            <w:r w:rsidRPr="47F832D7" w:rsidR="6863761B">
              <w:rPr>
                <w:rFonts w:ascii="Calibri" w:hAnsi="Calibri" w:eastAsia="Calibri" w:cs="Calibri" w:asciiTheme="minorAscii" w:hAnsiTheme="minorAscii" w:eastAsiaTheme="minorAscii" w:cstheme="minorAscii"/>
                <w:b w:val="0"/>
                <w:bCs w:val="0"/>
                <w:color w:val="auto"/>
                <w:sz w:val="24"/>
                <w:szCs w:val="24"/>
                <w:u w:val="none"/>
              </w:rPr>
              <w:t>@MCC_AFMTeam</w:t>
            </w:r>
            <w:r w:rsidRPr="47F832D7" w:rsidR="6863761B">
              <w:rPr>
                <w:rFonts w:ascii="Calibri" w:hAnsi="Calibri" w:eastAsia="Calibri" w:cs="Calibri"/>
                <w:noProof w:val="0"/>
                <w:sz w:val="24"/>
                <w:szCs w:val="24"/>
                <w:lang w:val="en-GB"/>
              </w:rPr>
              <w:t xml:space="preserve"> @ManCityCouncil</w:t>
            </w:r>
          </w:p>
        </w:tc>
        <w:tc>
          <w:tcPr>
            <w:tcW w:w="8190" w:type="dxa"/>
            <w:tcMar/>
          </w:tcPr>
          <w:p w:rsidR="4A69EDB9" w:rsidP="47F832D7" w:rsidRDefault="4A69EDB9" w14:paraId="23C7C416" w14:textId="75674B16">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u w:val="none"/>
              </w:rPr>
              <w:t>In Our Nature:</w:t>
            </w:r>
            <w:r w:rsidRPr="47F832D7" w:rsidR="4A69EDB9">
              <w:rPr>
                <w:rFonts w:ascii="Calibri" w:hAnsi="Calibri" w:eastAsia="Calibri" w:cs="Calibri" w:asciiTheme="minorAscii" w:hAnsiTheme="minorAscii" w:eastAsiaTheme="minorAscii" w:cstheme="minorAscii"/>
                <w:b w:val="0"/>
                <w:bCs w:val="0"/>
                <w:color w:val="auto"/>
                <w:sz w:val="24"/>
                <w:szCs w:val="24"/>
              </w:rPr>
              <w:t xml:space="preserve"> </w:t>
            </w:r>
          </w:p>
          <w:p w:rsidR="631CC090" w:rsidP="47F832D7" w:rsidRDefault="631CC090" w14:paraId="2D0026ED" w14:textId="67993615">
            <w:pPr>
              <w:pStyle w:val="Normal"/>
              <w:ind w:left="0"/>
              <w:rPr>
                <w:rFonts w:ascii="Calibri" w:hAnsi="Calibri" w:eastAsia="Calibri" w:cs="Calibri" w:asciiTheme="minorAscii" w:hAnsiTheme="minorAscii" w:eastAsiaTheme="minorAscii" w:cstheme="minorAscii"/>
              </w:rPr>
            </w:pPr>
            <w:r w:rsidRPr="47F832D7" w:rsidR="631CC090">
              <w:rPr>
                <w:rFonts w:ascii="Calibri" w:hAnsi="Calibri" w:eastAsia="Calibri" w:cs="Calibri" w:asciiTheme="minorAscii" w:hAnsiTheme="minorAscii" w:eastAsiaTheme="minorAscii" w:cstheme="minorAscii"/>
                <w:b w:val="0"/>
                <w:bCs w:val="0"/>
                <w:color w:val="auto"/>
                <w:sz w:val="24"/>
                <w:szCs w:val="24"/>
              </w:rPr>
              <w:t>C</w:t>
            </w:r>
            <w:r w:rsidRPr="47F832D7" w:rsidR="4A69EDB9">
              <w:rPr>
                <w:rFonts w:ascii="Calibri" w:hAnsi="Calibri" w:eastAsia="Calibri" w:cs="Calibri" w:asciiTheme="minorAscii" w:hAnsiTheme="minorAscii" w:eastAsiaTheme="minorAscii" w:cstheme="minorAscii"/>
                <w:b w:val="0"/>
                <w:bCs w:val="0"/>
                <w:color w:val="auto"/>
                <w:sz w:val="24"/>
                <w:szCs w:val="24"/>
              </w:rPr>
              <w:t>ampaign to raise awareness and recognition of the contributions older people make to Manchester, with a call to action to</w:t>
            </w:r>
            <w:r w:rsidRPr="47F832D7" w:rsidR="4A69EDB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hyperlink r:id="Rf2e98984e23e474b">
              <w:r w:rsidRPr="47F832D7" w:rsidR="4A69EDB9">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t>www.inournaturemcr.co.uk</w:t>
              </w:r>
            </w:hyperlink>
          </w:p>
          <w:p w:rsidR="4A69EDB9" w:rsidP="47F832D7" w:rsidRDefault="4A69EDB9" w14:paraId="2241E956" w14:textId="3258C07B">
            <w:pPr>
              <w:pStyle w:val="ListParagraph"/>
              <w:numPr>
                <w:ilvl w:val="0"/>
                <w:numId w:val="83"/>
              </w:numPr>
              <w:ind w:left="36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 xml:space="preserve">Overview - Manchester City Council IDOP campaign </w:t>
            </w:r>
          </w:p>
          <w:p w:rsidR="4A69EDB9" w:rsidP="47F832D7" w:rsidRDefault="4A69EDB9" w14:paraId="0DE2152C" w14:textId="3E6A22B0">
            <w:pPr>
              <w:pStyle w:val="ListParagraph"/>
              <w:numPr>
                <w:ilvl w:val="0"/>
                <w:numId w:val="83"/>
              </w:numPr>
              <w:ind w:left="36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 xml:space="preserve">UN Day of Older </w:t>
            </w:r>
            <w:proofErr w:type="spellStart"/>
            <w:r w:rsidRPr="47F832D7" w:rsidR="4A69EDB9">
              <w:rPr>
                <w:rFonts w:ascii="Calibri" w:hAnsi="Calibri" w:eastAsia="Calibri" w:cs="Calibri" w:asciiTheme="minorAscii" w:hAnsiTheme="minorAscii" w:eastAsiaTheme="minorAscii" w:cstheme="minorAscii"/>
                <w:b w:val="0"/>
                <w:bCs w:val="0"/>
                <w:color w:val="auto"/>
                <w:sz w:val="24"/>
                <w:szCs w:val="24"/>
              </w:rPr>
              <w:t>Persons_The</w:t>
            </w:r>
            <w:proofErr w:type="spellEnd"/>
            <w:r w:rsidRPr="47F832D7" w:rsidR="4A69EDB9">
              <w:rPr>
                <w:rFonts w:ascii="Calibri" w:hAnsi="Calibri" w:eastAsia="Calibri" w:cs="Calibri" w:asciiTheme="minorAscii" w:hAnsiTheme="minorAscii" w:eastAsiaTheme="minorAscii" w:cstheme="minorAscii"/>
                <w:b w:val="0"/>
                <w:bCs w:val="0"/>
                <w:color w:val="auto"/>
                <w:sz w:val="24"/>
                <w:szCs w:val="24"/>
              </w:rPr>
              <w:t xml:space="preserve"> Film.mp4 </w:t>
            </w:r>
            <w:r w:rsidRPr="47F832D7" w:rsidR="4A69EDB9">
              <w:rPr>
                <w:rFonts w:ascii="Calibri" w:hAnsi="Calibri" w:eastAsia="Calibri" w:cs="Calibri" w:asciiTheme="minorAscii" w:hAnsiTheme="minorAscii" w:eastAsiaTheme="minorAscii" w:cstheme="minorAscii"/>
                <w:b w:val="0"/>
                <w:bCs w:val="0"/>
                <w:color w:val="auto"/>
                <w:sz w:val="24"/>
                <w:szCs w:val="24"/>
              </w:rPr>
              <w:t>(main</w:t>
            </w:r>
            <w:r w:rsidRPr="47F832D7" w:rsidR="4A69EDB9">
              <w:rPr>
                <w:rFonts w:ascii="Calibri" w:hAnsi="Calibri" w:eastAsia="Calibri" w:cs="Calibri" w:asciiTheme="minorAscii" w:hAnsiTheme="minorAscii" w:eastAsiaTheme="minorAscii" w:cstheme="minorAscii"/>
                <w:b w:val="0"/>
                <w:bCs w:val="0"/>
                <w:color w:val="auto"/>
                <w:sz w:val="24"/>
                <w:szCs w:val="24"/>
              </w:rPr>
              <w:t xml:space="preserve"> feature film)</w:t>
            </w:r>
          </w:p>
          <w:p w:rsidR="4A69EDB9" w:rsidP="47F832D7" w:rsidRDefault="4A69EDB9" w14:paraId="17CE1AEF" w14:textId="603991BC">
            <w:pPr>
              <w:pStyle w:val="ListParagraph"/>
              <w:numPr>
                <w:ilvl w:val="0"/>
                <w:numId w:val="83"/>
              </w:numPr>
              <w:ind w:left="36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UN Day of Older Persons_Pam.mp4 (case study)</w:t>
            </w:r>
          </w:p>
          <w:p w:rsidR="4A69EDB9" w:rsidP="47F832D7" w:rsidRDefault="4A69EDB9" w14:paraId="679128CB" w14:textId="4CF8175C">
            <w:pPr>
              <w:pStyle w:val="ListParagraph"/>
              <w:numPr>
                <w:ilvl w:val="0"/>
                <w:numId w:val="83"/>
              </w:numPr>
              <w:ind w:left="36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UN Day of Older Persons_Jamil.mp4 (case study)</w:t>
            </w:r>
          </w:p>
          <w:p w:rsidR="4A69EDB9" w:rsidP="47F832D7" w:rsidRDefault="4A69EDB9" w14:paraId="4726FE7C" w14:textId="637B0998">
            <w:pPr>
              <w:pStyle w:val="ListParagraph"/>
              <w:numPr>
                <w:ilvl w:val="0"/>
                <w:numId w:val="83"/>
              </w:numPr>
              <w:ind w:left="36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UN Day of Older Persons_Elaine.mp4 (case study)</w:t>
            </w:r>
          </w:p>
          <w:p w:rsidR="4A69EDB9" w:rsidP="47F832D7" w:rsidRDefault="4A69EDB9" w14:paraId="6E277AAC" w14:textId="1E87BA0A">
            <w:pPr>
              <w:pStyle w:val="ListParagraph"/>
              <w:numPr>
                <w:ilvl w:val="0"/>
                <w:numId w:val="83"/>
              </w:numPr>
              <w:ind w:left="36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UN Day of Older Persons_Beryl.mp4 (case study)</w:t>
            </w:r>
          </w:p>
          <w:p w:rsidR="4A69EDB9" w:rsidP="47F832D7" w:rsidRDefault="4A69EDB9" w14:paraId="4A5D5214" w14:textId="05B9F07E">
            <w:pPr>
              <w:pStyle w:val="ListParagraph"/>
              <w:numPr>
                <w:ilvl w:val="0"/>
                <w:numId w:val="83"/>
              </w:numPr>
              <w:ind w:left="36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A series of A4 posters in both portrait and landscape.</w:t>
            </w:r>
          </w:p>
          <w:p w:rsidR="4A69EDB9" w:rsidP="47F832D7" w:rsidRDefault="4A69EDB9" w14:paraId="22949981" w14:textId="4AD7F82A">
            <w:pPr>
              <w:pStyle w:val="Normal"/>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color w:val="auto"/>
                <w:sz w:val="24"/>
                <w:szCs w:val="24"/>
              </w:rPr>
              <w:t xml:space="preserve">Manchester have also created </w:t>
            </w:r>
            <w:proofErr w:type="spellStart"/>
            <w:r w:rsidRPr="47F832D7" w:rsidR="4A69EDB9">
              <w:rPr>
                <w:rFonts w:ascii="Calibri" w:hAnsi="Calibri" w:eastAsia="Calibri" w:cs="Calibri" w:asciiTheme="minorAscii" w:hAnsiTheme="minorAscii" w:eastAsiaTheme="minorAscii" w:cstheme="minorAscii"/>
                <w:b w:val="0"/>
                <w:bCs w:val="0"/>
                <w:color w:val="auto"/>
                <w:sz w:val="24"/>
                <w:szCs w:val="24"/>
              </w:rPr>
              <w:t>Youtube</w:t>
            </w:r>
            <w:proofErr w:type="spellEnd"/>
            <w:r w:rsidRPr="47F832D7" w:rsidR="4A69EDB9">
              <w:rPr>
                <w:rFonts w:ascii="Calibri" w:hAnsi="Calibri" w:eastAsia="Calibri" w:cs="Calibri" w:asciiTheme="minorAscii" w:hAnsiTheme="minorAscii" w:eastAsiaTheme="minorAscii" w:cstheme="minorAscii"/>
                <w:b w:val="0"/>
                <w:bCs w:val="0"/>
                <w:color w:val="auto"/>
                <w:sz w:val="24"/>
                <w:szCs w:val="24"/>
              </w:rPr>
              <w:t xml:space="preserve"> links should you prefer to embed the content: </w:t>
            </w:r>
            <w:hyperlink r:id="Rf2c2e90a14e94615">
              <w:r w:rsidRPr="47F832D7" w:rsidR="4A69EDB9">
                <w:rPr>
                  <w:rStyle w:val="Hyperlink"/>
                  <w:rFonts w:ascii="Calibri" w:hAnsi="Calibri" w:eastAsia="Calibri" w:cs="Calibri" w:asciiTheme="minorAscii" w:hAnsiTheme="minorAscii" w:eastAsiaTheme="minorAscii" w:cstheme="minorAscii"/>
                  <w:b w:val="0"/>
                  <w:bCs w:val="0"/>
                  <w:sz w:val="24"/>
                  <w:szCs w:val="24"/>
                </w:rPr>
                <w:t>UN International Day of Older Persons 2021</w:t>
              </w:r>
            </w:hyperlink>
          </w:p>
          <w:p w:rsidR="47F832D7" w:rsidP="47F832D7" w:rsidRDefault="47F832D7" w14:paraId="50D0A62F" w14:textId="495C57E0">
            <w:pPr>
              <w:pStyle w:val="Normal"/>
              <w:bidi w:val="0"/>
              <w:rPr>
                <w:rFonts w:ascii="Calibri" w:hAnsi="Calibri" w:eastAsia="Calibri" w:cs="Calibri" w:asciiTheme="minorAscii" w:hAnsiTheme="minorAscii" w:eastAsiaTheme="minorAscii" w:cstheme="minorAscii"/>
                <w:b w:val="0"/>
                <w:bCs w:val="0"/>
                <w:color w:val="auto"/>
                <w:sz w:val="24"/>
                <w:szCs w:val="24"/>
                <w:u w:val="single"/>
              </w:rPr>
            </w:pPr>
          </w:p>
        </w:tc>
      </w:tr>
      <w:tr w:rsidR="47F832D7" w:rsidTr="47F832D7" w14:paraId="1F0880C7">
        <w:tc>
          <w:tcPr>
            <w:tcW w:w="2265" w:type="dxa"/>
            <w:tcMar/>
          </w:tcPr>
          <w:p w:rsidR="6CB03020" w:rsidP="47F832D7" w:rsidRDefault="6CB03020" w14:paraId="651FAA25" w14:textId="2E4112C2">
            <w:pPr>
              <w:pStyle w:val="Normal"/>
              <w:bidi w:val="0"/>
              <w:ind w:left="0"/>
              <w:rPr>
                <w:rFonts w:ascii="Calibri" w:hAnsi="Calibri" w:eastAsia="Calibri" w:cs="Calibri" w:asciiTheme="minorAscii" w:hAnsiTheme="minorAscii" w:eastAsiaTheme="minorAscii" w:cstheme="minorAscii"/>
                <w:b w:val="0"/>
                <w:bCs w:val="0"/>
                <w:sz w:val="24"/>
                <w:szCs w:val="24"/>
                <w:u w:val="single"/>
              </w:rPr>
            </w:pPr>
            <w:r w:rsidRPr="47F832D7" w:rsidR="6CB03020">
              <w:rPr>
                <w:rFonts w:ascii="Calibri" w:hAnsi="Calibri" w:eastAsia="Calibri" w:cs="Calibri" w:asciiTheme="minorAscii" w:hAnsiTheme="minorAscii" w:eastAsiaTheme="minorAscii" w:cstheme="minorAscii"/>
                <w:b w:val="0"/>
                <w:bCs w:val="0"/>
                <w:sz w:val="24"/>
                <w:szCs w:val="24"/>
                <w:u w:val="single"/>
              </w:rPr>
              <w:t>Rochdale</w:t>
            </w:r>
          </w:p>
          <w:p w:rsidR="7354504D" w:rsidP="47F832D7" w:rsidRDefault="7354504D" w14:paraId="5239B1BE" w14:textId="1D7E101D">
            <w:pPr>
              <w:pStyle w:val="Normal"/>
              <w:bidi w:val="0"/>
              <w:rPr>
                <w:rFonts w:ascii="Calibri" w:hAnsi="Calibri" w:eastAsia="Calibri" w:cs="Calibri"/>
                <w:noProof w:val="0"/>
                <w:sz w:val="24"/>
                <w:szCs w:val="24"/>
                <w:lang w:val="en-GB"/>
              </w:rPr>
            </w:pPr>
            <w:r w:rsidRPr="47F832D7" w:rsidR="7354504D">
              <w:rPr>
                <w:rFonts w:ascii="Calibri" w:hAnsi="Calibri" w:eastAsia="Calibri" w:cs="Calibri"/>
                <w:noProof w:val="0"/>
                <w:sz w:val="24"/>
                <w:szCs w:val="24"/>
                <w:lang w:val="en-GB"/>
              </w:rPr>
              <w:t>@RochdaleCouncil</w:t>
            </w:r>
          </w:p>
        </w:tc>
        <w:tc>
          <w:tcPr>
            <w:tcW w:w="8190" w:type="dxa"/>
            <w:tcMar/>
          </w:tcPr>
          <w:p w:rsidR="4A69EDB9" w:rsidP="47F832D7" w:rsidRDefault="4A69EDB9" w14:paraId="55B490F9" w14:textId="12CEAD09">
            <w:pPr>
              <w:pStyle w:val="Normal"/>
              <w:bidi w:val="0"/>
              <w:ind w:left="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Community Garden project with HMR Circle:</w:t>
            </w:r>
          </w:p>
          <w:p w:rsidR="4A69EDB9" w:rsidP="47F832D7" w:rsidRDefault="4A69EDB9" w14:paraId="61028271" w14:textId="53D10014">
            <w:pPr>
              <w:pStyle w:val="Normal"/>
              <w:ind w:left="0"/>
              <w:rPr>
                <w:rFonts w:ascii="Calibri" w:hAnsi="Calibri" w:eastAsia="Calibri" w:cs="Calibri" w:asciiTheme="minorAscii" w:hAnsiTheme="minorAscii" w:eastAsiaTheme="minorAscii" w:cstheme="minorAscii"/>
                <w:b w:val="0"/>
                <w:bCs w:val="0"/>
                <w:color w:val="auto"/>
                <w:sz w:val="24"/>
                <w:szCs w:val="24"/>
              </w:rPr>
            </w:pPr>
            <w:r w:rsidRPr="47F832D7" w:rsidR="4A69EDB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Older volunteers </w:t>
            </w:r>
            <w:r w:rsidRPr="47F832D7" w:rsidR="4A69EDB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developed an urban green space into a multi-use allotment, orchard and </w:t>
            </w:r>
            <w:r w:rsidRPr="47F832D7" w:rsidR="4A69EDB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wild flower</w:t>
            </w:r>
            <w:r w:rsidRPr="47F832D7" w:rsidR="4A69EDB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 xml:space="preserve"> area</w:t>
            </w:r>
            <w:r w:rsidRPr="47F832D7" w:rsidR="4A69EDB9">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w:t>
            </w:r>
          </w:p>
          <w:p w:rsidR="4A69EDB9" w:rsidP="47F832D7" w:rsidRDefault="4A69EDB9" w14:paraId="317EEC69" w14:textId="1DF720DA">
            <w:pPr>
              <w:pStyle w:val="ListParagraph"/>
              <w:numPr>
                <w:ilvl w:val="0"/>
                <w:numId w:val="84"/>
              </w:numPr>
              <w:bidi w:val="0"/>
              <w:ind w:left="36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Case study</w:t>
            </w:r>
          </w:p>
          <w:p w:rsidR="4A69EDB9" w:rsidP="47F832D7" w:rsidRDefault="4A69EDB9" w14:paraId="4F481C1D" w14:textId="3A222E3B">
            <w:pPr>
              <w:pStyle w:val="ListParagraph"/>
              <w:numPr>
                <w:ilvl w:val="0"/>
                <w:numId w:val="84"/>
              </w:numPr>
              <w:bidi w:val="0"/>
              <w:ind w:left="36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Photos</w:t>
            </w:r>
          </w:p>
          <w:p w:rsidR="4A69EDB9" w:rsidP="47F832D7" w:rsidRDefault="4A69EDB9" w14:paraId="5E4AA0E9" w14:textId="6837E3D9">
            <w:pPr>
              <w:pStyle w:val="ListParagraph"/>
              <w:numPr>
                <w:ilvl w:val="0"/>
                <w:numId w:val="84"/>
              </w:numPr>
              <w:bidi w:val="0"/>
              <w:ind w:left="36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 xml:space="preserve">Link to video </w:t>
            </w:r>
            <w:hyperlink r:id="R37f42f4ca9504869">
              <w:r w:rsidRPr="47F832D7" w:rsidR="4A69EDB9">
                <w:rPr>
                  <w:rStyle w:val="Hyperlink"/>
                  <w:rFonts w:ascii="Calibri" w:hAnsi="Calibri" w:eastAsia="Calibri" w:cs="Calibri" w:asciiTheme="minorAscii" w:hAnsiTheme="minorAscii" w:eastAsiaTheme="minorAscii" w:cstheme="minorAscii"/>
                  <w:noProof w:val="0"/>
                  <w:sz w:val="24"/>
                  <w:szCs w:val="24"/>
                  <w:lang w:val="en-GB"/>
                </w:rPr>
                <w:t>Community Garden - Older and Greener - YouTube</w:t>
              </w:r>
            </w:hyperlink>
            <w:r w:rsidRPr="47F832D7" w:rsidR="4A69EDB9">
              <w:rPr>
                <w:rFonts w:ascii="Calibri" w:hAnsi="Calibri" w:eastAsia="Calibri" w:cs="Calibri" w:asciiTheme="minorAscii" w:hAnsiTheme="minorAscii" w:eastAsiaTheme="minorAscii" w:cstheme="minorAscii"/>
                <w:noProof w:val="0"/>
                <w:sz w:val="24"/>
                <w:szCs w:val="24"/>
                <w:lang w:val="en-GB"/>
              </w:rPr>
              <w:t xml:space="preserve"> </w:t>
            </w:r>
            <w:r w:rsidRPr="47F832D7" w:rsidR="4A69EDB9">
              <w:rPr>
                <w:rFonts w:ascii="Calibri" w:hAnsi="Calibri" w:eastAsia="Calibri" w:cs="Calibri" w:asciiTheme="minorAscii" w:hAnsiTheme="minorAscii" w:eastAsiaTheme="minorAscii" w:cstheme="minorAscii"/>
                <w:noProof w:val="0"/>
                <w:sz w:val="24"/>
                <w:szCs w:val="24"/>
                <w:lang w:val="en-GB"/>
              </w:rPr>
              <w:t>with members’</w:t>
            </w:r>
            <w:r w:rsidRPr="47F832D7" w:rsidR="4A69EDB9">
              <w:rPr>
                <w:rFonts w:ascii="Calibri" w:hAnsi="Calibri" w:eastAsia="Calibri" w:cs="Calibri" w:asciiTheme="minorAscii" w:hAnsiTheme="minorAscii" w:eastAsiaTheme="minorAscii" w:cstheme="minorAscii"/>
                <w:noProof w:val="0"/>
                <w:sz w:val="24"/>
                <w:szCs w:val="24"/>
                <w:lang w:val="en-GB"/>
              </w:rPr>
              <w:t xml:space="preserve"> </w:t>
            </w:r>
            <w:r w:rsidRPr="47F832D7" w:rsidR="4A69EDB9">
              <w:rPr>
                <w:rFonts w:ascii="Calibri" w:hAnsi="Calibri" w:eastAsia="Calibri" w:cs="Calibri" w:asciiTheme="minorAscii" w:hAnsiTheme="minorAscii" w:eastAsiaTheme="minorAscii" w:cstheme="minorAscii"/>
                <w:noProof w:val="0"/>
                <w:sz w:val="24"/>
                <w:szCs w:val="24"/>
                <w:lang w:val="en-GB"/>
              </w:rPr>
              <w:t>reflections</w:t>
            </w:r>
          </w:p>
          <w:p w:rsidR="47F832D7" w:rsidP="47F832D7" w:rsidRDefault="47F832D7" w14:paraId="77C9D6C5" w14:textId="6E22D44B">
            <w:pPr>
              <w:pStyle w:val="Normal"/>
              <w:bidi w:val="0"/>
              <w:ind w:left="0"/>
              <w:rPr>
                <w:rFonts w:ascii="Calibri" w:hAnsi="Calibri" w:eastAsia="Calibri" w:cs="Calibri" w:asciiTheme="minorAscii" w:hAnsiTheme="minorAscii" w:eastAsiaTheme="minorAscii" w:cstheme="minorAscii"/>
                <w:noProof w:val="0"/>
                <w:lang w:val="en-GB"/>
              </w:rPr>
            </w:pPr>
          </w:p>
          <w:p w:rsidR="4A69EDB9" w:rsidP="47F832D7" w:rsidRDefault="4A69EDB9" w14:paraId="2551CB9F" w14:textId="1A79A956">
            <w:pPr>
              <w:pStyle w:val="Normal"/>
              <w:bidi w:val="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Stoney Hill Community Wildlife Area:</w:t>
            </w:r>
          </w:p>
          <w:p w:rsidR="4A69EDB9" w:rsidP="47F832D7" w:rsidRDefault="4A69EDB9" w14:paraId="2BAB0A0E" w14:textId="2C7928FC">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F832D7" w:rsidR="4A69EDB9">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GB"/>
              </w:rPr>
              <w:t>Older adults passionate about climate change and loss of biodiversity converted an area of derelict land on their estate into an area for native wildlife</w:t>
            </w:r>
          </w:p>
          <w:p w:rsidR="4A69EDB9" w:rsidP="47F832D7" w:rsidRDefault="4A69EDB9" w14:paraId="76DF8CE8" w14:textId="39A672A2">
            <w:pPr>
              <w:pStyle w:val="ListParagraph"/>
              <w:numPr>
                <w:ilvl w:val="0"/>
                <w:numId w:val="85"/>
              </w:numPr>
              <w:bidi w:val="0"/>
              <w:ind w:left="36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Case study</w:t>
            </w:r>
          </w:p>
          <w:p w:rsidR="4A69EDB9" w:rsidP="47F832D7" w:rsidRDefault="4A69EDB9" w14:paraId="5764E4C0" w14:textId="46E94BFC">
            <w:pPr>
              <w:pStyle w:val="ListParagraph"/>
              <w:numPr>
                <w:ilvl w:val="0"/>
                <w:numId w:val="85"/>
              </w:numPr>
              <w:bidi w:val="0"/>
              <w:ind w:left="360"/>
              <w:rPr>
                <w:rFonts w:ascii="Calibri" w:hAnsi="Calibri" w:eastAsia="Calibri" w:cs="Calibri" w:asciiTheme="minorAscii" w:hAnsiTheme="minorAscii" w:eastAsiaTheme="minorAscii" w:cstheme="minorAscii"/>
                <w:sz w:val="24"/>
                <w:szCs w:val="24"/>
                <w:u w:val="none"/>
              </w:rPr>
            </w:pPr>
            <w:r w:rsidRPr="47F832D7" w:rsidR="4A69EDB9">
              <w:rPr>
                <w:rFonts w:ascii="Calibri" w:hAnsi="Calibri" w:eastAsia="Calibri" w:cs="Calibri" w:asciiTheme="minorAscii" w:hAnsiTheme="minorAscii" w:eastAsiaTheme="minorAscii" w:cstheme="minorAscii"/>
                <w:sz w:val="24"/>
                <w:szCs w:val="24"/>
                <w:u w:val="none"/>
              </w:rPr>
              <w:t>Photos</w:t>
            </w:r>
          </w:p>
          <w:p w:rsidR="47F832D7" w:rsidP="47F832D7" w:rsidRDefault="47F832D7" w14:paraId="2AD210EC" w14:textId="07C6BEA1">
            <w:pPr>
              <w:pStyle w:val="Normal"/>
              <w:bidi w:val="0"/>
              <w:spacing w:line="259" w:lineRule="auto"/>
              <w:jc w:val="left"/>
              <w:rPr>
                <w:rFonts w:ascii="Calibri" w:hAnsi="Calibri" w:eastAsia="Calibri" w:cs="Calibri" w:asciiTheme="minorAscii" w:hAnsiTheme="minorAscii" w:eastAsiaTheme="minorAscii" w:cstheme="minorAscii"/>
                <w:b w:val="0"/>
                <w:bCs w:val="0"/>
                <w:color w:val="auto"/>
                <w:sz w:val="24"/>
                <w:szCs w:val="24"/>
                <w:u w:val="single"/>
              </w:rPr>
            </w:pPr>
          </w:p>
        </w:tc>
      </w:tr>
      <w:tr w:rsidR="47F832D7" w:rsidTr="47F832D7" w14:paraId="13BE4E5F">
        <w:tc>
          <w:tcPr>
            <w:tcW w:w="2265" w:type="dxa"/>
            <w:tcMar/>
          </w:tcPr>
          <w:p w:rsidR="399E25C9" w:rsidP="47F832D7" w:rsidRDefault="399E25C9" w14:paraId="5C7B6A47" w14:textId="100B3394">
            <w:pPr>
              <w:pStyle w:val="Normal"/>
              <w:bidi w:val="0"/>
              <w:ind w:left="0"/>
              <w:rPr>
                <w:rFonts w:ascii="Calibri" w:hAnsi="Calibri" w:eastAsia="Calibri" w:cs="Calibri" w:asciiTheme="minorAscii" w:hAnsiTheme="minorAscii" w:eastAsiaTheme="minorAscii" w:cstheme="minorAscii"/>
                <w:sz w:val="24"/>
                <w:szCs w:val="24"/>
                <w:u w:val="single"/>
              </w:rPr>
            </w:pPr>
            <w:r w:rsidRPr="47F832D7" w:rsidR="399E25C9">
              <w:rPr>
                <w:rFonts w:ascii="Calibri" w:hAnsi="Calibri" w:eastAsia="Calibri" w:cs="Calibri" w:asciiTheme="minorAscii" w:hAnsiTheme="minorAscii" w:eastAsiaTheme="minorAscii" w:cstheme="minorAscii"/>
                <w:sz w:val="24"/>
                <w:szCs w:val="24"/>
                <w:u w:val="single"/>
              </w:rPr>
              <w:t>Schools pack (resources from all partners for schools)</w:t>
            </w:r>
          </w:p>
          <w:p w:rsidR="47F832D7" w:rsidP="47F832D7" w:rsidRDefault="47F832D7" w14:paraId="54A63982" w14:textId="1754D1B0">
            <w:pPr>
              <w:pStyle w:val="Normal"/>
              <w:bidi w:val="0"/>
              <w:rPr>
                <w:rFonts w:ascii="Calibri" w:hAnsi="Calibri" w:eastAsia="Calibri" w:cs="Calibri" w:asciiTheme="minorAscii" w:hAnsiTheme="minorAscii" w:eastAsiaTheme="minorAscii" w:cstheme="minorAscii"/>
                <w:sz w:val="24"/>
                <w:szCs w:val="24"/>
                <w:u w:val="single"/>
              </w:rPr>
            </w:pPr>
          </w:p>
        </w:tc>
        <w:tc>
          <w:tcPr>
            <w:tcW w:w="8190" w:type="dxa"/>
            <w:tcMar/>
          </w:tcPr>
          <w:p w:rsidR="4A69EDB9" w:rsidP="47F832D7" w:rsidRDefault="4A69EDB9" w14:paraId="6EA9DF6C" w14:textId="72233FA0">
            <w:pPr>
              <w:pStyle w:val="ListParagraph"/>
              <w:numPr>
                <w:ilvl w:val="0"/>
                <w:numId w:val="87"/>
              </w:numPr>
              <w:bidi w:val="0"/>
              <w:ind w:left="360"/>
              <w:rPr>
                <w:rFonts w:ascii="Calibri" w:hAnsi="Calibri" w:eastAsia="Calibri" w:cs="Calibri" w:asciiTheme="minorAscii" w:hAnsiTheme="minorAscii" w:eastAsiaTheme="minorAscii" w:cstheme="minorAscii"/>
                <w:sz w:val="24"/>
                <w:szCs w:val="24"/>
                <w:highlight w:val="yellow"/>
                <w:u w:val="single"/>
              </w:rPr>
            </w:pPr>
            <w:r w:rsidRPr="47F832D7" w:rsidR="4A69EDB9">
              <w:rPr>
                <w:rFonts w:ascii="Calibri" w:hAnsi="Calibri" w:eastAsia="Calibri" w:cs="Calibri" w:asciiTheme="minorAscii" w:hAnsiTheme="minorAscii" w:eastAsiaTheme="minorAscii" w:cstheme="minorAscii"/>
                <w:sz w:val="24"/>
                <w:szCs w:val="24"/>
                <w:u w:val="none"/>
              </w:rPr>
              <w:t>Facebook Instagram assets Talking About My Generation</w:t>
            </w:r>
          </w:p>
          <w:p w:rsidR="4A69EDB9" w:rsidP="47F832D7" w:rsidRDefault="4A69EDB9" w14:paraId="1AD8DDD7" w14:textId="2632415E">
            <w:pPr>
              <w:pStyle w:val="ListParagraph"/>
              <w:numPr>
                <w:ilvl w:val="0"/>
                <w:numId w:val="87"/>
              </w:numPr>
              <w:bidi w:val="0"/>
              <w:ind w:left="360"/>
              <w:rPr>
                <w:rFonts w:ascii="Calibri" w:hAnsi="Calibri" w:eastAsia="Calibri" w:cs="Calibri" w:asciiTheme="minorAscii" w:hAnsiTheme="minorAscii" w:eastAsiaTheme="minorAscii" w:cstheme="minorAscii"/>
                <w:sz w:val="24"/>
                <w:szCs w:val="24"/>
                <w:highlight w:val="yellow"/>
                <w:u w:val="single"/>
              </w:rPr>
            </w:pPr>
            <w:r w:rsidRPr="47F832D7" w:rsidR="4A69EDB9">
              <w:rPr>
                <w:rFonts w:ascii="Calibri" w:hAnsi="Calibri" w:eastAsia="Calibri" w:cs="Calibri" w:asciiTheme="minorAscii" w:hAnsiTheme="minorAscii" w:eastAsiaTheme="minorAscii" w:cstheme="minorAscii"/>
                <w:sz w:val="24"/>
                <w:szCs w:val="24"/>
                <w:u w:val="none"/>
              </w:rPr>
              <w:t>Photos Talking About My Generation</w:t>
            </w:r>
          </w:p>
          <w:p w:rsidR="4A69EDB9" w:rsidP="47F832D7" w:rsidRDefault="4A69EDB9" w14:paraId="7F7A0B42" w14:textId="19DD7410">
            <w:pPr>
              <w:pStyle w:val="ListParagraph"/>
              <w:numPr>
                <w:ilvl w:val="0"/>
                <w:numId w:val="87"/>
              </w:numPr>
              <w:bidi w:val="0"/>
              <w:ind w:left="360"/>
              <w:rPr>
                <w:rFonts w:ascii="Calibri" w:hAnsi="Calibri" w:eastAsia="Calibri" w:cs="Calibri" w:asciiTheme="minorAscii" w:hAnsiTheme="minorAscii" w:eastAsiaTheme="minorAscii" w:cstheme="minorAscii"/>
                <w:sz w:val="24"/>
                <w:szCs w:val="24"/>
                <w:highlight w:val="yellow"/>
                <w:u w:val="single"/>
              </w:rPr>
            </w:pPr>
            <w:r w:rsidRPr="47F832D7" w:rsidR="4A69EDB9">
              <w:rPr>
                <w:rFonts w:ascii="Calibri" w:hAnsi="Calibri" w:eastAsia="Calibri" w:cs="Calibri" w:asciiTheme="minorAscii" w:hAnsiTheme="minorAscii" w:eastAsiaTheme="minorAscii" w:cstheme="minorAscii"/>
                <w:sz w:val="24"/>
                <w:szCs w:val="24"/>
                <w:u w:val="none"/>
              </w:rPr>
              <w:t>Twitter assets Talking About My Generation</w:t>
            </w:r>
          </w:p>
          <w:p w:rsidR="4A69EDB9" w:rsidP="47F832D7" w:rsidRDefault="4A69EDB9" w14:paraId="2C36709E" w14:textId="3E0DF3D0">
            <w:pPr>
              <w:pStyle w:val="ListParagraph"/>
              <w:numPr>
                <w:ilvl w:val="0"/>
                <w:numId w:val="87"/>
              </w:numPr>
              <w:bidi w:val="0"/>
              <w:ind w:left="360"/>
              <w:rPr>
                <w:rFonts w:ascii="Calibri" w:hAnsi="Calibri" w:eastAsia="Calibri" w:cs="Calibri" w:asciiTheme="minorAscii" w:hAnsiTheme="minorAscii" w:eastAsiaTheme="minorAscii" w:cstheme="minorAscii"/>
                <w:sz w:val="24"/>
                <w:szCs w:val="24"/>
                <w:highlight w:val="yellow"/>
                <w:u w:val="single"/>
              </w:rPr>
            </w:pPr>
            <w:r w:rsidRPr="47F832D7" w:rsidR="4A69EDB9">
              <w:rPr>
                <w:rFonts w:ascii="Calibri" w:hAnsi="Calibri" w:eastAsia="Calibri" w:cs="Calibri" w:asciiTheme="minorAscii" w:hAnsiTheme="minorAscii" w:eastAsiaTheme="minorAscii" w:cstheme="minorAscii"/>
                <w:sz w:val="24"/>
                <w:szCs w:val="24"/>
                <w:u w:val="none"/>
              </w:rPr>
              <w:t xml:space="preserve">History Begins </w:t>
            </w:r>
            <w:proofErr w:type="gramStart"/>
            <w:r w:rsidRPr="47F832D7" w:rsidR="4A69EDB9">
              <w:rPr>
                <w:rFonts w:ascii="Calibri" w:hAnsi="Calibri" w:eastAsia="Calibri" w:cs="Calibri" w:asciiTheme="minorAscii" w:hAnsiTheme="minorAscii" w:eastAsiaTheme="minorAscii" w:cstheme="minorAscii"/>
                <w:sz w:val="24"/>
                <w:szCs w:val="24"/>
                <w:u w:val="none"/>
              </w:rPr>
              <w:t>At</w:t>
            </w:r>
            <w:proofErr w:type="gramEnd"/>
            <w:r w:rsidRPr="47F832D7" w:rsidR="4A69EDB9">
              <w:rPr>
                <w:rFonts w:ascii="Calibri" w:hAnsi="Calibri" w:eastAsia="Calibri" w:cs="Calibri" w:asciiTheme="minorAscii" w:hAnsiTheme="minorAscii" w:eastAsiaTheme="minorAscii" w:cstheme="minorAscii"/>
                <w:sz w:val="24"/>
                <w:szCs w:val="24"/>
                <w:u w:val="none"/>
              </w:rPr>
              <w:t xml:space="preserve"> Home Question Sheet</w:t>
            </w:r>
          </w:p>
          <w:p w:rsidR="4A69EDB9" w:rsidP="47F832D7" w:rsidRDefault="4A69EDB9" w14:paraId="7B5664AD" w14:textId="33431961">
            <w:pPr>
              <w:pStyle w:val="ListParagraph"/>
              <w:numPr>
                <w:ilvl w:val="0"/>
                <w:numId w:val="87"/>
              </w:numPr>
              <w:bidi w:val="0"/>
              <w:ind w:left="360"/>
              <w:rPr>
                <w:rFonts w:ascii="Calibri" w:hAnsi="Calibri" w:eastAsia="Calibri" w:cs="Calibri" w:asciiTheme="minorAscii" w:hAnsiTheme="minorAscii" w:eastAsiaTheme="minorAscii" w:cstheme="minorAscii"/>
                <w:sz w:val="24"/>
                <w:szCs w:val="24"/>
                <w:highlight w:val="yellow"/>
                <w:u w:val="single"/>
              </w:rPr>
            </w:pPr>
            <w:r w:rsidRPr="47F832D7" w:rsidR="4A69EDB9">
              <w:rPr>
                <w:rFonts w:ascii="Calibri" w:hAnsi="Calibri" w:eastAsia="Calibri" w:cs="Calibri" w:asciiTheme="minorAscii" w:hAnsiTheme="minorAscii" w:eastAsiaTheme="minorAscii" w:cstheme="minorAscii"/>
                <w:sz w:val="24"/>
                <w:szCs w:val="24"/>
                <w:u w:val="none"/>
              </w:rPr>
              <w:t>IDOP resources for School</w:t>
            </w:r>
          </w:p>
          <w:p w:rsidR="4A69EDB9" w:rsidP="47F832D7" w:rsidRDefault="4A69EDB9" w14:paraId="37A796BE" w14:textId="3E932448">
            <w:pPr>
              <w:pStyle w:val="ListParagraph"/>
              <w:numPr>
                <w:ilvl w:val="0"/>
                <w:numId w:val="87"/>
              </w:numPr>
              <w:bidi w:val="0"/>
              <w:ind w:left="360"/>
              <w:rPr>
                <w:rFonts w:ascii="Calibri" w:hAnsi="Calibri" w:eastAsia="Calibri" w:cs="Calibri" w:asciiTheme="minorAscii" w:hAnsiTheme="minorAscii" w:eastAsiaTheme="minorAscii" w:cstheme="minorAscii"/>
                <w:sz w:val="24"/>
                <w:szCs w:val="24"/>
                <w:highlight w:val="yellow"/>
                <w:u w:val="single"/>
              </w:rPr>
            </w:pPr>
            <w:r w:rsidRPr="47F832D7" w:rsidR="4A69EDB9">
              <w:rPr>
                <w:rFonts w:ascii="Calibri" w:hAnsi="Calibri" w:eastAsia="Calibri" w:cs="Calibri" w:asciiTheme="minorAscii" w:hAnsiTheme="minorAscii" w:eastAsiaTheme="minorAscii" w:cstheme="minorAscii"/>
                <w:sz w:val="24"/>
                <w:szCs w:val="24"/>
                <w:u w:val="none"/>
              </w:rPr>
              <w:t xml:space="preserve">Talking About My Generation </w:t>
            </w:r>
            <w:proofErr w:type="gramStart"/>
            <w:r w:rsidRPr="47F832D7" w:rsidR="4A69EDB9">
              <w:rPr>
                <w:rFonts w:ascii="Calibri" w:hAnsi="Calibri" w:eastAsia="Calibri" w:cs="Calibri" w:asciiTheme="minorAscii" w:hAnsiTheme="minorAscii" w:eastAsiaTheme="minorAscii" w:cstheme="minorAscii"/>
                <w:sz w:val="24"/>
                <w:szCs w:val="24"/>
                <w:u w:val="none"/>
              </w:rPr>
              <w:t>schools</w:t>
            </w:r>
            <w:proofErr w:type="gramEnd"/>
            <w:r w:rsidRPr="47F832D7" w:rsidR="4A69EDB9">
              <w:rPr>
                <w:rFonts w:ascii="Calibri" w:hAnsi="Calibri" w:eastAsia="Calibri" w:cs="Calibri" w:asciiTheme="minorAscii" w:hAnsiTheme="minorAscii" w:eastAsiaTheme="minorAscii" w:cstheme="minorAscii"/>
                <w:sz w:val="24"/>
                <w:szCs w:val="24"/>
                <w:u w:val="none"/>
              </w:rPr>
              <w:t xml:space="preserve"> pack</w:t>
            </w:r>
          </w:p>
          <w:p w:rsidR="47F832D7" w:rsidP="47F832D7" w:rsidRDefault="47F832D7" w14:paraId="5DE605B1" w14:textId="1A6564E0">
            <w:pPr>
              <w:pStyle w:val="Normal"/>
              <w:bidi w:val="0"/>
              <w:rPr>
                <w:rFonts w:ascii="Calibri" w:hAnsi="Calibri" w:eastAsia="Calibri" w:cs="Calibri" w:asciiTheme="minorAscii" w:hAnsiTheme="minorAscii" w:eastAsiaTheme="minorAscii" w:cstheme="minorAscii"/>
                <w:sz w:val="24"/>
                <w:szCs w:val="24"/>
                <w:u w:val="single"/>
              </w:rPr>
            </w:pPr>
          </w:p>
        </w:tc>
      </w:tr>
      <w:tr w:rsidR="47F832D7" w:rsidTr="47F832D7" w14:paraId="3FA34C93">
        <w:tc>
          <w:tcPr>
            <w:tcW w:w="2265" w:type="dxa"/>
            <w:tcMar/>
          </w:tcPr>
          <w:p w:rsidR="0FEB6257" w:rsidP="47F832D7" w:rsidRDefault="0FEB6257" w14:paraId="1E5FEBB0" w14:textId="3D24F91A">
            <w:pPr>
              <w:pStyle w:val="Normal"/>
              <w:rPr>
                <w:rFonts w:ascii="Calibri" w:hAnsi="Calibri" w:eastAsia="Calibri" w:cs="Calibri" w:asciiTheme="minorAscii" w:hAnsiTheme="minorAscii" w:eastAsiaTheme="minorAscii" w:cstheme="minorAscii"/>
                <w:b w:val="0"/>
                <w:bCs w:val="0"/>
                <w:color w:val="auto"/>
                <w:sz w:val="24"/>
                <w:szCs w:val="24"/>
              </w:rPr>
            </w:pPr>
            <w:r w:rsidRPr="47F832D7" w:rsidR="0FEB6257">
              <w:rPr>
                <w:rFonts w:ascii="Calibri" w:hAnsi="Calibri" w:eastAsia="Calibri" w:cs="Calibri" w:asciiTheme="minorAscii" w:hAnsiTheme="minorAscii" w:eastAsiaTheme="minorAscii" w:cstheme="minorAscii"/>
                <w:b w:val="0"/>
                <w:bCs w:val="0"/>
                <w:color w:val="auto"/>
                <w:sz w:val="24"/>
                <w:szCs w:val="24"/>
                <w:u w:val="single"/>
              </w:rPr>
              <w:t>Talking About My Generation</w:t>
            </w:r>
          </w:p>
          <w:p w:rsidR="7FCEEEBA" w:rsidP="47F832D7" w:rsidRDefault="7FCEEEBA" w14:paraId="69B13EAD" w14:textId="7980CAC9">
            <w:pPr>
              <w:pStyle w:val="Normal"/>
              <w:rPr>
                <w:rFonts w:ascii="Calibri" w:hAnsi="Calibri" w:eastAsia="Calibri" w:cs="Calibri" w:asciiTheme="minorAscii" w:hAnsiTheme="minorAscii" w:eastAsiaTheme="minorAscii" w:cstheme="minorAscii"/>
                <w:b w:val="0"/>
                <w:bCs w:val="0"/>
                <w:color w:val="auto"/>
                <w:sz w:val="24"/>
                <w:szCs w:val="24"/>
                <w:u w:val="single"/>
              </w:rPr>
            </w:pPr>
            <w:r w:rsidRPr="47F832D7" w:rsidR="7FCEEEBA">
              <w:rPr>
                <w:rFonts w:ascii="Calibri" w:hAnsi="Calibri" w:eastAsia="Calibri" w:cs="Calibri" w:asciiTheme="minorAscii" w:hAnsiTheme="minorAscii" w:eastAsiaTheme="minorAscii" w:cstheme="minorAscii"/>
                <w:b w:val="0"/>
                <w:bCs w:val="0"/>
                <w:color w:val="auto"/>
                <w:sz w:val="24"/>
                <w:szCs w:val="24"/>
                <w:u w:val="none"/>
              </w:rPr>
              <w:t>@MyGenerationGM</w:t>
            </w:r>
          </w:p>
          <w:p w:rsidR="47F832D7" w:rsidP="47F832D7" w:rsidRDefault="47F832D7" w14:paraId="00DE54A3" w14:textId="29176CD3">
            <w:pPr>
              <w:pStyle w:val="Normal"/>
              <w:bidi w:val="0"/>
              <w:rPr>
                <w:rFonts w:ascii="Calibri" w:hAnsi="Calibri" w:eastAsia="Calibri" w:cs="Calibri" w:asciiTheme="minorAscii" w:hAnsiTheme="minorAscii" w:eastAsiaTheme="minorAscii" w:cstheme="minorAscii"/>
                <w:b w:val="0"/>
                <w:bCs w:val="0"/>
                <w:color w:val="auto"/>
                <w:sz w:val="24"/>
                <w:szCs w:val="24"/>
                <w:u w:val="single"/>
              </w:rPr>
            </w:pPr>
          </w:p>
        </w:tc>
        <w:tc>
          <w:tcPr>
            <w:tcW w:w="8190" w:type="dxa"/>
            <w:tcMar/>
          </w:tcPr>
          <w:p w:rsidR="62EDA9EB" w:rsidP="47F832D7" w:rsidRDefault="62EDA9EB" w14:paraId="2B55A0C6" w14:textId="5B8D042A">
            <w:pPr>
              <w:pStyle w:val="Normal"/>
              <w:rPr>
                <w:rFonts w:ascii="Calibri" w:hAnsi="Calibri" w:eastAsia="Calibri" w:cs="Calibri" w:asciiTheme="minorAscii" w:hAnsiTheme="minorAscii" w:eastAsiaTheme="minorAscii" w:cstheme="minorAscii"/>
                <w:b w:val="0"/>
                <w:bCs w:val="0"/>
                <w:color w:val="auto"/>
                <w:sz w:val="24"/>
                <w:szCs w:val="24"/>
              </w:rPr>
            </w:pPr>
            <w:r w:rsidRPr="47F832D7" w:rsidR="62EDA9EB">
              <w:rPr>
                <w:rFonts w:ascii="Calibri" w:hAnsi="Calibri" w:eastAsia="Calibri" w:cs="Calibri" w:asciiTheme="minorAscii" w:hAnsiTheme="minorAscii" w:eastAsiaTheme="minorAscii" w:cstheme="minorAscii"/>
                <w:b w:val="0"/>
                <w:bCs w:val="0"/>
                <w:color w:val="auto"/>
                <w:sz w:val="24"/>
                <w:szCs w:val="24"/>
              </w:rPr>
              <w:t xml:space="preserve">Generations Unite: This is What </w:t>
            </w:r>
            <w:proofErr w:type="gramStart"/>
            <w:r w:rsidRPr="47F832D7" w:rsidR="62EDA9EB">
              <w:rPr>
                <w:rFonts w:ascii="Calibri" w:hAnsi="Calibri" w:eastAsia="Calibri" w:cs="Calibri" w:asciiTheme="minorAscii" w:hAnsiTheme="minorAscii" w:eastAsiaTheme="minorAscii" w:cstheme="minorAscii"/>
                <w:b w:val="0"/>
                <w:bCs w:val="0"/>
                <w:color w:val="auto"/>
                <w:sz w:val="24"/>
                <w:szCs w:val="24"/>
              </w:rPr>
              <w:t>An</w:t>
            </w:r>
            <w:proofErr w:type="gramEnd"/>
            <w:r w:rsidRPr="47F832D7" w:rsidR="62EDA9EB">
              <w:rPr>
                <w:rFonts w:ascii="Calibri" w:hAnsi="Calibri" w:eastAsia="Calibri" w:cs="Calibri" w:asciiTheme="minorAscii" w:hAnsiTheme="minorAscii" w:eastAsiaTheme="minorAscii" w:cstheme="minorAscii"/>
                <w:b w:val="0"/>
                <w:bCs w:val="0"/>
                <w:color w:val="auto"/>
                <w:sz w:val="24"/>
                <w:szCs w:val="24"/>
              </w:rPr>
              <w:t xml:space="preserve"> Activist Looks Like:</w:t>
            </w:r>
          </w:p>
          <w:p w:rsidR="62EDA9EB" w:rsidP="47F832D7" w:rsidRDefault="62EDA9EB" w14:paraId="23D932F0" w14:textId="35C8975B">
            <w:pPr>
              <w:pStyle w:val="Normal"/>
              <w:ind w:left="0"/>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47F832D7" w:rsidR="62EDA9EB">
              <w:rPr>
                <w:rFonts w:ascii="Calibri" w:hAnsi="Calibri" w:eastAsia="Calibri" w:cs="Calibri" w:asciiTheme="minorAscii" w:hAnsiTheme="minorAscii" w:eastAsiaTheme="minorAscii" w:cstheme="minorAscii"/>
                <w:b w:val="0"/>
                <w:bCs w:val="0"/>
                <w:color w:val="auto"/>
                <w:sz w:val="24"/>
                <w:szCs w:val="24"/>
              </w:rPr>
              <w:t xml:space="preserve">This </w:t>
            </w:r>
            <w:r w:rsidRPr="47F832D7" w:rsidR="49C2A368">
              <w:rPr>
                <w:rFonts w:ascii="Calibri" w:hAnsi="Calibri" w:eastAsia="Calibri" w:cs="Calibri" w:asciiTheme="minorAscii" w:hAnsiTheme="minorAscii" w:eastAsiaTheme="minorAscii" w:cstheme="minorAscii"/>
                <w:b w:val="0"/>
                <w:bCs w:val="0"/>
                <w:color w:val="auto"/>
                <w:sz w:val="24"/>
                <w:szCs w:val="24"/>
              </w:rPr>
              <w:t xml:space="preserve">intergenerational </w:t>
            </w:r>
            <w:r w:rsidRPr="47F832D7" w:rsidR="62EDA9EB">
              <w:rPr>
                <w:rFonts w:ascii="Calibri" w:hAnsi="Calibri" w:eastAsia="Calibri" w:cs="Calibri" w:asciiTheme="minorAscii" w:hAnsiTheme="minorAscii" w:eastAsiaTheme="minorAscii" w:cstheme="minorAscii"/>
                <w:b w:val="0"/>
                <w:bCs w:val="0"/>
                <w:color w:val="auto"/>
                <w:sz w:val="24"/>
                <w:szCs w:val="24"/>
              </w:rPr>
              <w:t>campaign encourages us to challenge our ageist depictions around community litter pickers, green transport enthusiasts, helps to make their city bloom, fearless campaigners. “Ageism tries to divide us, but the fight against climate change unites us”</w:t>
            </w:r>
          </w:p>
          <w:p w:rsidR="62EDA9EB" w:rsidP="47F832D7" w:rsidRDefault="62EDA9EB" w14:paraId="5CB737F1" w14:textId="5061FC89">
            <w:pPr>
              <w:pStyle w:val="ListParagraph"/>
              <w:numPr>
                <w:ilvl w:val="0"/>
                <w:numId w:val="35"/>
              </w:numPr>
              <w:rPr>
                <w:rFonts w:ascii="Calibri" w:hAnsi="Calibri" w:eastAsia="Calibri" w:cs="Calibri" w:asciiTheme="minorAscii" w:hAnsiTheme="minorAscii" w:eastAsiaTheme="minorAscii" w:cstheme="minorAscii"/>
                <w:b w:val="0"/>
                <w:bCs w:val="0"/>
                <w:caps w:val="0"/>
                <w:smallCaps w:val="0"/>
                <w:noProof w:val="0"/>
                <w:color w:val="auto" w:themeColor="text1" w:themeTint="FF" w:themeShade="FF"/>
                <w:sz w:val="24"/>
                <w:szCs w:val="24"/>
                <w:lang w:val="en-GB"/>
              </w:rPr>
            </w:pPr>
            <w:r w:rsidRPr="47F832D7" w:rsidR="62EDA9EB">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Video: </w:t>
            </w:r>
            <w:hyperlink r:id="R2d50d22ba398469e">
              <w:r w:rsidRPr="47F832D7" w:rsidR="62EDA9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t>https://youtu.be/TYd0SSYnQD0</w:t>
              </w:r>
            </w:hyperlink>
            <w:r w:rsidRPr="47F832D7" w:rsidR="62EDA9E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GB"/>
              </w:rPr>
              <w:t xml:space="preserve"> (2:13 mins)</w:t>
            </w:r>
          </w:p>
          <w:p w:rsidR="62EDA9EB" w:rsidP="47F832D7" w:rsidRDefault="62EDA9EB" w14:paraId="0C4EEB5B" w14:textId="115261C2">
            <w:pPr>
              <w:pStyle w:val="ListParagraph"/>
              <w:numPr>
                <w:ilvl w:val="0"/>
                <w:numId w:val="35"/>
              </w:numPr>
              <w:rPr>
                <w:rFonts w:ascii="Calibri" w:hAnsi="Calibri" w:eastAsia="Calibri" w:cs="Calibri" w:asciiTheme="minorAscii" w:hAnsiTheme="minorAscii" w:eastAsiaTheme="minorAscii" w:cstheme="minorAscii"/>
                <w:b w:val="0"/>
                <w:bCs w:val="0"/>
                <w:color w:val="auto"/>
                <w:sz w:val="24"/>
                <w:szCs w:val="24"/>
              </w:rPr>
            </w:pPr>
            <w:r w:rsidRPr="47F832D7" w:rsidR="62EDA9EB">
              <w:rPr>
                <w:rFonts w:ascii="Calibri" w:hAnsi="Calibri" w:eastAsia="Calibri" w:cs="Calibri" w:asciiTheme="minorAscii" w:hAnsiTheme="minorAscii" w:eastAsiaTheme="minorAscii" w:cstheme="minorAscii"/>
                <w:b w:val="0"/>
                <w:bCs w:val="0"/>
                <w:color w:val="auto"/>
                <w:sz w:val="24"/>
                <w:szCs w:val="24"/>
              </w:rPr>
              <w:t>Schools pack (questions and ‘hero cards’ activity)</w:t>
            </w:r>
          </w:p>
          <w:p w:rsidR="62EDA9EB" w:rsidP="47F832D7" w:rsidRDefault="62EDA9EB" w14:paraId="5B4327B7" w14:textId="6945C11F">
            <w:pPr>
              <w:pStyle w:val="ListParagraph"/>
              <w:numPr>
                <w:ilvl w:val="0"/>
                <w:numId w:val="35"/>
              </w:numPr>
              <w:rPr>
                <w:rFonts w:ascii="Calibri" w:hAnsi="Calibri" w:eastAsia="Calibri" w:cs="Calibri" w:asciiTheme="minorAscii" w:hAnsiTheme="minorAscii" w:eastAsiaTheme="minorAscii" w:cstheme="minorAscii"/>
                <w:b w:val="0"/>
                <w:bCs w:val="0"/>
                <w:color w:val="auto"/>
                <w:sz w:val="24"/>
                <w:szCs w:val="24"/>
              </w:rPr>
            </w:pPr>
            <w:r w:rsidRPr="47F832D7" w:rsidR="62EDA9EB">
              <w:rPr>
                <w:rFonts w:ascii="Calibri" w:hAnsi="Calibri" w:eastAsia="Calibri" w:cs="Calibri" w:asciiTheme="minorAscii" w:hAnsiTheme="minorAscii" w:eastAsiaTheme="minorAscii" w:cstheme="minorAscii"/>
                <w:b w:val="0"/>
                <w:bCs w:val="0"/>
                <w:color w:val="auto"/>
                <w:sz w:val="24"/>
                <w:szCs w:val="24"/>
              </w:rPr>
              <w:t>Social media graphics</w:t>
            </w:r>
          </w:p>
          <w:p w:rsidR="62EDA9EB" w:rsidP="47F832D7" w:rsidRDefault="62EDA9EB" w14:paraId="4829027E" w14:textId="3D406865">
            <w:pPr>
              <w:pStyle w:val="ListParagraph"/>
              <w:numPr>
                <w:ilvl w:val="0"/>
                <w:numId w:val="35"/>
              </w:numPr>
              <w:rPr>
                <w:rFonts w:ascii="Calibri" w:hAnsi="Calibri" w:eastAsia="Calibri" w:cs="Calibri" w:asciiTheme="minorAscii" w:hAnsiTheme="minorAscii" w:eastAsiaTheme="minorAscii" w:cstheme="minorAscii"/>
                <w:b w:val="0"/>
                <w:bCs w:val="0"/>
                <w:color w:val="auto"/>
                <w:sz w:val="24"/>
                <w:szCs w:val="24"/>
              </w:rPr>
            </w:pPr>
            <w:r w:rsidRPr="47F832D7" w:rsidR="62EDA9EB">
              <w:rPr>
                <w:rFonts w:ascii="Calibri" w:hAnsi="Calibri" w:eastAsia="Calibri" w:cs="Calibri" w:asciiTheme="minorAscii" w:hAnsiTheme="minorAscii" w:eastAsiaTheme="minorAscii" w:cstheme="minorAscii"/>
                <w:b w:val="0"/>
                <w:bCs w:val="0"/>
                <w:color w:val="auto"/>
                <w:sz w:val="24"/>
                <w:szCs w:val="24"/>
              </w:rPr>
              <w:t>Photos</w:t>
            </w:r>
          </w:p>
          <w:p w:rsidR="62EDA9EB" w:rsidP="47F832D7" w:rsidRDefault="62EDA9EB" w14:paraId="7DD301A4" w14:textId="6EF03224">
            <w:pPr>
              <w:pStyle w:val="ListParagraph"/>
              <w:numPr>
                <w:ilvl w:val="0"/>
                <w:numId w:val="35"/>
              </w:numPr>
              <w:rPr>
                <w:rFonts w:ascii="Calibri" w:hAnsi="Calibri" w:eastAsia="Calibri" w:cs="Calibri" w:asciiTheme="minorAscii" w:hAnsiTheme="minorAscii" w:eastAsiaTheme="minorAscii" w:cstheme="minorAscii"/>
                <w:b w:val="0"/>
                <w:bCs w:val="0"/>
                <w:caps w:val="0"/>
                <w:smallCaps w:val="0"/>
                <w:noProof w:val="0"/>
                <w:color w:val="auto"/>
                <w:sz w:val="24"/>
                <w:szCs w:val="24"/>
                <w:lang w:val="en-GB"/>
              </w:rPr>
            </w:pPr>
            <w:hyperlink r:id="R311662ff08d94737">
              <w:r w:rsidRPr="47F832D7" w:rsidR="62EDA9EB">
                <w:rPr>
                  <w:rStyle w:val="Hyperlink"/>
                  <w:rFonts w:ascii="Calibri" w:hAnsi="Calibri" w:eastAsia="Calibri" w:cs="Calibri" w:asciiTheme="minorAscii" w:hAnsiTheme="minorAscii" w:eastAsiaTheme="minorAscii" w:cstheme="minorAscii"/>
                  <w:b w:val="0"/>
                  <w:bCs w:val="0"/>
                  <w:sz w:val="24"/>
                  <w:szCs w:val="24"/>
                </w:rPr>
                <w:t>News story</w:t>
              </w:r>
            </w:hyperlink>
            <w:r w:rsidRPr="47F832D7" w:rsidR="62EDA9EB">
              <w:rPr>
                <w:rStyle w:val="eop"/>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p w:rsidR="47F832D7" w:rsidP="47F832D7" w:rsidRDefault="47F832D7" w14:paraId="372670D9" w14:textId="6B3AB4DC">
            <w:pPr>
              <w:pStyle w:val="Normal"/>
              <w:bidi w:val="0"/>
              <w:rPr>
                <w:rFonts w:ascii="Calibri" w:hAnsi="Calibri" w:eastAsia="Calibri" w:cs="Calibri" w:asciiTheme="minorAscii" w:hAnsiTheme="minorAscii" w:eastAsiaTheme="minorAscii" w:cstheme="minorAscii"/>
                <w:sz w:val="24"/>
                <w:szCs w:val="24"/>
                <w:u w:val="single"/>
              </w:rPr>
            </w:pPr>
          </w:p>
        </w:tc>
      </w:tr>
      <w:tr w:rsidR="47F832D7" w:rsidTr="47F832D7" w14:paraId="5B6CF551">
        <w:trPr>
          <w:trHeight w:val="1200"/>
        </w:trPr>
        <w:tc>
          <w:tcPr>
            <w:tcW w:w="2265" w:type="dxa"/>
            <w:tcMar/>
          </w:tcPr>
          <w:p w:rsidR="7EDFC281" w:rsidP="47F832D7" w:rsidRDefault="7EDFC281" w14:paraId="1BDEF3C0" w14:textId="27B7327F">
            <w:pPr>
              <w:pStyle w:val="Normal"/>
              <w:rPr>
                <w:rFonts w:ascii="Calibri" w:hAnsi="Calibri" w:eastAsia="Calibri" w:cs="Calibri"/>
                <w:noProof w:val="0"/>
                <w:sz w:val="24"/>
                <w:szCs w:val="24"/>
                <w:lang w:val="en-GB"/>
              </w:rPr>
            </w:pPr>
            <w:r w:rsidRPr="47F832D7" w:rsidR="7EDFC281">
              <w:rPr>
                <w:rFonts w:ascii="Calibri" w:hAnsi="Calibri" w:eastAsia="Calibri" w:cs="Calibri" w:asciiTheme="minorAscii" w:hAnsiTheme="minorAscii" w:eastAsiaTheme="minorAscii" w:cstheme="minorAscii"/>
                <w:b w:val="0"/>
                <w:bCs w:val="0"/>
                <w:color w:val="auto"/>
                <w:sz w:val="24"/>
                <w:szCs w:val="24"/>
                <w:u w:val="single"/>
              </w:rPr>
              <w:t>Tameside</w:t>
            </w:r>
            <w:r w:rsidRPr="47F832D7" w:rsidR="470C6DCB">
              <w:rPr>
                <w:rFonts w:ascii="Calibri" w:hAnsi="Calibri" w:eastAsia="Calibri" w:cs="Calibri"/>
                <w:noProof w:val="0"/>
                <w:sz w:val="24"/>
                <w:szCs w:val="24"/>
                <w:lang w:val="en-GB"/>
              </w:rPr>
              <w:t xml:space="preserve"> </w:t>
            </w:r>
          </w:p>
          <w:p w:rsidR="5F216153" w:rsidP="47F832D7" w:rsidRDefault="5F216153" w14:paraId="46029474" w14:textId="68CFD20E">
            <w:pPr>
              <w:pStyle w:val="Normal"/>
              <w:rPr>
                <w:rFonts w:ascii="Calibri" w:hAnsi="Calibri" w:eastAsia="Calibri" w:cs="Calibri"/>
                <w:noProof w:val="0"/>
                <w:sz w:val="24"/>
                <w:szCs w:val="24"/>
                <w:lang w:val="en-GB"/>
              </w:rPr>
            </w:pPr>
            <w:r w:rsidRPr="47F832D7" w:rsidR="5F216153">
              <w:rPr>
                <w:rFonts w:ascii="Calibri" w:hAnsi="Calibri" w:eastAsia="Calibri" w:cs="Calibri"/>
                <w:noProof w:val="0"/>
                <w:sz w:val="24"/>
                <w:szCs w:val="24"/>
                <w:lang w:val="en-GB"/>
              </w:rPr>
              <w:t>@TamesideCouncil</w:t>
            </w:r>
          </w:p>
          <w:p w:rsidR="47F832D7" w:rsidP="47F832D7" w:rsidRDefault="47F832D7" w14:paraId="5B9382D9" w14:textId="1324B0BE">
            <w:pPr>
              <w:pStyle w:val="Normal"/>
              <w:rPr>
                <w:rFonts w:ascii="Calibri" w:hAnsi="Calibri" w:eastAsia="Calibri" w:cs="Calibri"/>
                <w:noProof w:val="0"/>
                <w:sz w:val="24"/>
                <w:szCs w:val="24"/>
                <w:lang w:val="en-GB"/>
              </w:rPr>
            </w:pPr>
            <w:r>
              <w:br/>
            </w:r>
          </w:p>
        </w:tc>
        <w:tc>
          <w:tcPr>
            <w:tcW w:w="8190" w:type="dxa"/>
            <w:tcMar/>
          </w:tcPr>
          <w:p w:rsidR="62EDA9EB" w:rsidP="47F832D7" w:rsidRDefault="62EDA9EB" w14:paraId="02F0C235" w14:textId="519A63DA">
            <w:pPr>
              <w:pStyle w:val="Normal"/>
              <w:ind w:left="0"/>
              <w:rPr>
                <w:rFonts w:ascii="Calibri" w:hAnsi="Calibri" w:eastAsia="Calibri" w:cs="Calibri" w:asciiTheme="minorAscii" w:hAnsiTheme="minorAscii" w:eastAsiaTheme="minorAscii" w:cstheme="minorAscii"/>
                <w:b w:val="0"/>
                <w:bCs w:val="0"/>
                <w:color w:val="auto"/>
                <w:sz w:val="24"/>
                <w:szCs w:val="24"/>
                <w:u w:val="none"/>
              </w:rPr>
            </w:pPr>
            <w:r w:rsidRPr="47F832D7" w:rsidR="62EDA9EB">
              <w:rPr>
                <w:rFonts w:ascii="Calibri" w:hAnsi="Calibri" w:eastAsia="Calibri" w:cs="Calibri" w:asciiTheme="minorAscii" w:hAnsiTheme="minorAscii" w:eastAsiaTheme="minorAscii" w:cstheme="minorAscii"/>
                <w:b w:val="0"/>
                <w:bCs w:val="0"/>
                <w:color w:val="auto"/>
                <w:sz w:val="24"/>
                <w:szCs w:val="24"/>
                <w:u w:val="none"/>
              </w:rPr>
              <w:t>Tea Dance (1 Oct)</w:t>
            </w:r>
            <w:r w:rsidRPr="47F832D7" w:rsidR="2A6E066E">
              <w:rPr>
                <w:rFonts w:ascii="Calibri" w:hAnsi="Calibri" w:eastAsia="Calibri" w:cs="Calibri" w:asciiTheme="minorAscii" w:hAnsiTheme="minorAscii" w:eastAsiaTheme="minorAscii" w:cstheme="minorAscii"/>
                <w:b w:val="0"/>
                <w:bCs w:val="0"/>
                <w:color w:val="auto"/>
                <w:sz w:val="24"/>
                <w:szCs w:val="24"/>
                <w:u w:val="none"/>
              </w:rPr>
              <w:t>:</w:t>
            </w:r>
          </w:p>
          <w:p w:rsidR="62EDA9EB" w:rsidP="47F832D7" w:rsidRDefault="62EDA9EB" w14:paraId="6DD7DA26" w14:textId="03FBA8BD">
            <w:pPr>
              <w:pStyle w:val="ListParagraph"/>
              <w:numPr>
                <w:ilvl w:val="0"/>
                <w:numId w:val="89"/>
              </w:numPr>
              <w:ind w:left="360"/>
              <w:rPr>
                <w:rFonts w:ascii="Calibri" w:hAnsi="Calibri" w:eastAsia="Calibri" w:cs="Calibri" w:asciiTheme="minorAscii" w:hAnsiTheme="minorAscii" w:eastAsiaTheme="minorAscii" w:cstheme="minorAscii"/>
                <w:b w:val="0"/>
                <w:bCs w:val="0"/>
                <w:color w:val="auto"/>
                <w:sz w:val="24"/>
                <w:szCs w:val="24"/>
                <w:u w:val="single"/>
              </w:rPr>
            </w:pPr>
            <w:r w:rsidRPr="47F832D7" w:rsidR="62EDA9EB">
              <w:rPr>
                <w:rFonts w:ascii="Calibri" w:hAnsi="Calibri" w:eastAsia="Calibri" w:cs="Calibri" w:asciiTheme="minorAscii" w:hAnsiTheme="minorAscii" w:eastAsiaTheme="minorAscii" w:cstheme="minorAscii"/>
                <w:b w:val="0"/>
                <w:bCs w:val="0"/>
                <w:color w:val="auto"/>
                <w:sz w:val="24"/>
                <w:szCs w:val="24"/>
                <w:u w:val="none"/>
              </w:rPr>
              <w:t>Tea Dance Poster</w:t>
            </w:r>
          </w:p>
          <w:p w:rsidR="62EDA9EB" w:rsidP="47F832D7" w:rsidRDefault="62EDA9EB" w14:paraId="7B279AB2" w14:textId="5B4737BB">
            <w:pPr>
              <w:pStyle w:val="ListParagraph"/>
              <w:numPr>
                <w:ilvl w:val="0"/>
                <w:numId w:val="89"/>
              </w:numPr>
              <w:ind w:left="360"/>
              <w:rPr>
                <w:rFonts w:ascii="Calibri" w:hAnsi="Calibri" w:eastAsia="Calibri" w:cs="Calibri" w:asciiTheme="minorAscii" w:hAnsiTheme="minorAscii" w:eastAsiaTheme="minorAscii" w:cstheme="minorAscii"/>
                <w:b w:val="0"/>
                <w:bCs w:val="0"/>
                <w:color w:val="auto"/>
                <w:sz w:val="24"/>
                <w:szCs w:val="24"/>
                <w:u w:val="none"/>
              </w:rPr>
            </w:pPr>
            <w:r w:rsidRPr="47F832D7" w:rsidR="62EDA9EB">
              <w:rPr>
                <w:rFonts w:ascii="Calibri" w:hAnsi="Calibri" w:eastAsia="Calibri" w:cs="Calibri" w:asciiTheme="minorAscii" w:hAnsiTheme="minorAscii" w:eastAsiaTheme="minorAscii" w:cstheme="minorAscii"/>
                <w:b w:val="0"/>
                <w:bCs w:val="0"/>
                <w:color w:val="auto"/>
                <w:sz w:val="24"/>
                <w:szCs w:val="24"/>
                <w:u w:val="none"/>
              </w:rPr>
              <w:t>Tea Dance info</w:t>
            </w:r>
          </w:p>
          <w:p w:rsidR="47F832D7" w:rsidP="47F832D7" w:rsidRDefault="47F832D7" w14:paraId="2D865CA1" w14:textId="298425B5">
            <w:pPr>
              <w:pStyle w:val="Normal"/>
              <w:bidi w:val="0"/>
              <w:rPr>
                <w:rFonts w:ascii="Calibri" w:hAnsi="Calibri" w:eastAsia="Calibri" w:cs="Calibri" w:asciiTheme="minorAscii" w:hAnsiTheme="minorAscii" w:eastAsiaTheme="minorAscii" w:cstheme="minorAscii"/>
                <w:b w:val="0"/>
                <w:bCs w:val="0"/>
                <w:color w:val="auto"/>
                <w:sz w:val="24"/>
                <w:szCs w:val="24"/>
                <w:u w:val="single"/>
              </w:rPr>
            </w:pPr>
          </w:p>
        </w:tc>
      </w:tr>
      <w:tr w:rsidR="47F832D7" w:rsidTr="47F832D7" w14:paraId="599EC753">
        <w:trPr>
          <w:trHeight w:val="855"/>
        </w:trPr>
        <w:tc>
          <w:tcPr>
            <w:tcW w:w="2265" w:type="dxa"/>
            <w:tcMar/>
          </w:tcPr>
          <w:p w:rsidR="19996166" w:rsidP="47F832D7" w:rsidRDefault="19996166" w14:paraId="63F580A6" w14:textId="6E1BE027">
            <w:pPr>
              <w:pStyle w:val="Normal"/>
              <w:ind w:left="0"/>
              <w:rPr>
                <w:rFonts w:ascii="Calibri" w:hAnsi="Calibri" w:eastAsia="Calibri" w:cs="Calibri" w:asciiTheme="minorAscii" w:hAnsiTheme="minorAscii" w:eastAsiaTheme="minorAscii" w:cstheme="minorAscii"/>
                <w:b w:val="0"/>
                <w:bCs w:val="0"/>
                <w:color w:val="auto"/>
                <w:sz w:val="24"/>
                <w:szCs w:val="24"/>
                <w:u w:val="single"/>
              </w:rPr>
            </w:pPr>
            <w:r w:rsidRPr="47F832D7" w:rsidR="19996166">
              <w:rPr>
                <w:rFonts w:ascii="Calibri" w:hAnsi="Calibri" w:eastAsia="Calibri" w:cs="Calibri" w:asciiTheme="minorAscii" w:hAnsiTheme="minorAscii" w:eastAsiaTheme="minorAscii" w:cstheme="minorAscii"/>
                <w:b w:val="0"/>
                <w:bCs w:val="0"/>
                <w:color w:val="auto"/>
                <w:sz w:val="24"/>
                <w:szCs w:val="24"/>
                <w:u w:val="single"/>
              </w:rPr>
              <w:t>Trafford</w:t>
            </w:r>
          </w:p>
          <w:p w:rsidR="600F99B6" w:rsidP="47F832D7" w:rsidRDefault="600F99B6" w14:paraId="3BD109B6" w14:textId="6E1BE027">
            <w:pPr>
              <w:pStyle w:val="Normal"/>
              <w:bidi w:val="0"/>
              <w:rPr>
                <w:rFonts w:ascii="Calibri" w:hAnsi="Calibri" w:eastAsia="Calibri" w:cs="Calibri" w:asciiTheme="minorAscii" w:hAnsiTheme="minorAscii" w:eastAsiaTheme="minorAscii" w:cstheme="minorAscii"/>
                <w:b w:val="0"/>
                <w:bCs w:val="0"/>
                <w:color w:val="auto"/>
                <w:sz w:val="24"/>
                <w:szCs w:val="24"/>
                <w:u w:val="none"/>
              </w:rPr>
            </w:pPr>
            <w:r w:rsidRPr="47F832D7" w:rsidR="600F99B6">
              <w:rPr>
                <w:rFonts w:ascii="Calibri" w:hAnsi="Calibri" w:eastAsia="Calibri" w:cs="Calibri" w:asciiTheme="minorAscii" w:hAnsiTheme="minorAscii" w:eastAsiaTheme="minorAscii" w:cstheme="minorAscii"/>
                <w:b w:val="0"/>
                <w:bCs w:val="0"/>
                <w:color w:val="auto"/>
                <w:sz w:val="24"/>
                <w:szCs w:val="24"/>
                <w:u w:val="none"/>
              </w:rPr>
              <w:t>@TraffordCouncil</w:t>
            </w:r>
          </w:p>
          <w:p w:rsidR="47F832D7" w:rsidP="47F832D7" w:rsidRDefault="47F832D7" w14:paraId="52EC1A67" w14:textId="6E1BE027">
            <w:pPr>
              <w:pStyle w:val="Normal"/>
              <w:bidi w:val="0"/>
              <w:rPr>
                <w:rFonts w:ascii="Calibri" w:hAnsi="Calibri" w:eastAsia="Calibri" w:cs="Calibri" w:asciiTheme="minorAscii" w:hAnsiTheme="minorAscii" w:eastAsiaTheme="minorAscii" w:cstheme="minorAscii"/>
                <w:b w:val="0"/>
                <w:bCs w:val="0"/>
                <w:color w:val="auto"/>
                <w:sz w:val="24"/>
                <w:szCs w:val="24"/>
                <w:u w:val="single"/>
              </w:rPr>
            </w:pPr>
          </w:p>
        </w:tc>
        <w:tc>
          <w:tcPr>
            <w:tcW w:w="8190" w:type="dxa"/>
            <w:tcMar/>
          </w:tcPr>
          <w:p w:rsidR="62EDA9EB" w:rsidP="47F832D7" w:rsidRDefault="62EDA9EB" w14:paraId="681484C5" w14:textId="54023F17">
            <w:pPr>
              <w:pStyle w:val="ListParagraph"/>
              <w:numPr>
                <w:ilvl w:val="0"/>
                <w:numId w:val="91"/>
              </w:numPr>
              <w:rPr>
                <w:rFonts w:ascii="Calibri" w:hAnsi="Calibri" w:eastAsia="Calibri" w:cs="Calibri" w:asciiTheme="minorAscii" w:hAnsiTheme="minorAscii" w:eastAsiaTheme="minorAscii" w:cstheme="minorAscii"/>
                <w:b w:val="0"/>
                <w:bCs w:val="0"/>
                <w:color w:val="auto"/>
                <w:sz w:val="24"/>
                <w:szCs w:val="24"/>
              </w:rPr>
            </w:pPr>
            <w:r w:rsidRPr="47F832D7" w:rsidR="62EDA9EB">
              <w:rPr>
                <w:rFonts w:ascii="Calibri" w:hAnsi="Calibri" w:eastAsia="Calibri" w:cs="Calibri" w:asciiTheme="minorAscii" w:hAnsiTheme="minorAscii" w:eastAsiaTheme="minorAscii" w:cstheme="minorAscii"/>
                <w:b w:val="0"/>
                <w:bCs w:val="0"/>
                <w:color w:val="auto"/>
                <w:sz w:val="24"/>
                <w:szCs w:val="24"/>
                <w:u w:val="none"/>
              </w:rPr>
              <w:t>Flyer for Age UK Trafford coffee morning (29 Sept)</w:t>
            </w:r>
          </w:p>
          <w:p w:rsidR="62EDA9EB" w:rsidP="47F832D7" w:rsidRDefault="62EDA9EB" w14:paraId="4890EBE0" w14:textId="395B7286">
            <w:pPr>
              <w:pStyle w:val="ListParagraph"/>
              <w:numPr>
                <w:ilvl w:val="0"/>
                <w:numId w:val="91"/>
              </w:numPr>
              <w:rPr>
                <w:rFonts w:ascii="Calibri" w:hAnsi="Calibri" w:eastAsia="Calibri" w:cs="Calibri" w:asciiTheme="minorAscii" w:hAnsiTheme="minorAscii" w:eastAsiaTheme="minorAscii" w:cstheme="minorAscii"/>
                <w:b w:val="0"/>
                <w:bCs w:val="0"/>
                <w:color w:val="auto"/>
                <w:sz w:val="24"/>
                <w:szCs w:val="24"/>
              </w:rPr>
            </w:pPr>
            <w:r w:rsidRPr="47F832D7" w:rsidR="62EDA9EB">
              <w:rPr>
                <w:rFonts w:ascii="Calibri" w:hAnsi="Calibri" w:eastAsia="Calibri" w:cs="Calibri" w:asciiTheme="minorAscii" w:hAnsiTheme="minorAscii" w:eastAsiaTheme="minorAscii" w:cstheme="minorAscii"/>
                <w:b w:val="0"/>
                <w:bCs w:val="0"/>
                <w:color w:val="auto"/>
                <w:sz w:val="24"/>
                <w:szCs w:val="24"/>
              </w:rPr>
              <w:t>Flyer from Conservation volunteers walk (1 Oct)</w:t>
            </w:r>
          </w:p>
        </w:tc>
      </w:tr>
      <w:tr w:rsidR="47F832D7" w:rsidTr="47F832D7" w14:paraId="65E58409">
        <w:tc>
          <w:tcPr>
            <w:tcW w:w="2265" w:type="dxa"/>
            <w:tcMar/>
          </w:tcPr>
          <w:p w:rsidR="59BAC213" w:rsidP="47F832D7" w:rsidRDefault="59BAC213" w14:paraId="086EDCD9" w14:textId="7684B453">
            <w:pPr>
              <w:pStyle w:val="Normal"/>
              <w:ind w:left="0"/>
              <w:rPr>
                <w:rFonts w:ascii="Calibri" w:hAnsi="Calibri" w:eastAsia="Calibri" w:cs="Calibri" w:asciiTheme="minorAscii" w:hAnsiTheme="minorAscii" w:eastAsiaTheme="minorAscii" w:cstheme="minorAscii"/>
                <w:b w:val="0"/>
                <w:bCs w:val="0"/>
                <w:color w:val="auto"/>
                <w:sz w:val="24"/>
                <w:szCs w:val="24"/>
                <w:u w:val="single"/>
              </w:rPr>
            </w:pPr>
            <w:r w:rsidRPr="47F832D7" w:rsidR="59BAC213">
              <w:rPr>
                <w:rFonts w:ascii="Calibri" w:hAnsi="Calibri" w:eastAsia="Calibri" w:cs="Calibri" w:asciiTheme="minorAscii" w:hAnsiTheme="minorAscii" w:eastAsiaTheme="minorAscii" w:cstheme="minorAscii"/>
                <w:b w:val="0"/>
                <w:bCs w:val="0"/>
                <w:color w:val="auto"/>
                <w:sz w:val="24"/>
                <w:szCs w:val="24"/>
                <w:u w:val="single"/>
              </w:rPr>
              <w:t>Transport for Greater Manchester</w:t>
            </w:r>
            <w:r w:rsidRPr="47F832D7" w:rsidR="340778D3">
              <w:rPr>
                <w:rFonts w:ascii="Calibri" w:hAnsi="Calibri" w:eastAsia="Calibri" w:cs="Calibri" w:asciiTheme="minorAscii" w:hAnsiTheme="minorAscii" w:eastAsiaTheme="minorAscii" w:cstheme="minorAscii"/>
                <w:b w:val="0"/>
                <w:bCs w:val="0"/>
                <w:color w:val="auto"/>
                <w:sz w:val="24"/>
                <w:szCs w:val="24"/>
                <w:u w:val="single"/>
              </w:rPr>
              <w:t>/</w:t>
            </w:r>
          </w:p>
          <w:p w:rsidR="47F832D7" w:rsidP="47F832D7" w:rsidRDefault="47F832D7" w14:paraId="2978FDDA" w14:textId="5ABDF8A0">
            <w:pPr>
              <w:pStyle w:val="Normal"/>
              <w:ind w:left="0"/>
              <w:rPr>
                <w:rFonts w:ascii="Calibri" w:hAnsi="Calibri" w:eastAsia="Calibri" w:cs="Calibri" w:asciiTheme="minorAscii" w:hAnsiTheme="minorAscii" w:eastAsiaTheme="minorAscii" w:cstheme="minorAscii"/>
                <w:b w:val="0"/>
                <w:bCs w:val="0"/>
                <w:color w:val="auto"/>
                <w:sz w:val="24"/>
                <w:szCs w:val="24"/>
                <w:u w:val="single"/>
              </w:rPr>
            </w:pPr>
          </w:p>
          <w:p w:rsidR="340778D3" w:rsidP="47F832D7" w:rsidRDefault="340778D3" w14:paraId="22EFC6EF" w14:textId="008CCBD2">
            <w:pPr>
              <w:pStyle w:val="Normal"/>
              <w:ind w:left="0"/>
              <w:rPr>
                <w:rFonts w:ascii="Calibri" w:hAnsi="Calibri" w:eastAsia="Calibri" w:cs="Calibri" w:asciiTheme="minorAscii" w:hAnsiTheme="minorAscii" w:eastAsiaTheme="minorAscii" w:cstheme="minorAscii"/>
                <w:b w:val="0"/>
                <w:bCs w:val="0"/>
                <w:color w:val="auto"/>
                <w:sz w:val="24"/>
                <w:szCs w:val="24"/>
                <w:u w:val="single"/>
              </w:rPr>
            </w:pPr>
            <w:r w:rsidRPr="47F832D7" w:rsidR="340778D3">
              <w:rPr>
                <w:rFonts w:ascii="Calibri" w:hAnsi="Calibri" w:eastAsia="Calibri" w:cs="Calibri" w:asciiTheme="minorAscii" w:hAnsiTheme="minorAscii" w:eastAsiaTheme="minorAscii" w:cstheme="minorAscii"/>
                <w:b w:val="0"/>
                <w:bCs w:val="0"/>
                <w:color w:val="auto"/>
                <w:sz w:val="24"/>
                <w:szCs w:val="24"/>
                <w:u w:val="single"/>
              </w:rPr>
              <w:t>Greater Sport</w:t>
            </w:r>
          </w:p>
          <w:p w:rsidR="47F832D7" w:rsidP="47F832D7" w:rsidRDefault="47F832D7" w14:paraId="49EA1104" w14:textId="3AE3E704">
            <w:pPr>
              <w:pStyle w:val="Normal"/>
              <w:ind w:left="0"/>
              <w:rPr>
                <w:rFonts w:ascii="Calibri" w:hAnsi="Calibri" w:eastAsia="Calibri" w:cs="Calibri" w:asciiTheme="minorAscii" w:hAnsiTheme="minorAscii" w:eastAsiaTheme="minorAscii" w:cstheme="minorAscii"/>
                <w:b w:val="0"/>
                <w:bCs w:val="0"/>
                <w:color w:val="auto"/>
                <w:sz w:val="24"/>
                <w:szCs w:val="24"/>
                <w:u w:val="single"/>
              </w:rPr>
            </w:pPr>
          </w:p>
          <w:p w:rsidR="55806330" w:rsidP="47F832D7" w:rsidRDefault="55806330" w14:paraId="3ED862DF" w14:textId="7E0D2F4E">
            <w:pPr>
              <w:pStyle w:val="Normal"/>
              <w:bidi w:val="0"/>
              <w:rPr>
                <w:rFonts w:ascii="Calibri" w:hAnsi="Calibri" w:eastAsia="Calibri" w:cs="Calibri" w:asciiTheme="minorAscii" w:hAnsiTheme="minorAscii" w:eastAsiaTheme="minorAscii" w:cstheme="minorAscii"/>
                <w:b w:val="0"/>
                <w:bCs w:val="0"/>
                <w:color w:val="auto"/>
                <w:sz w:val="24"/>
                <w:szCs w:val="24"/>
                <w:u w:val="none"/>
              </w:rPr>
            </w:pPr>
            <w:r w:rsidRPr="47F832D7" w:rsidR="55806330">
              <w:rPr>
                <w:rFonts w:ascii="Calibri" w:hAnsi="Calibri" w:eastAsia="Calibri" w:cs="Calibri" w:asciiTheme="minorAscii" w:hAnsiTheme="minorAscii" w:eastAsiaTheme="minorAscii" w:cstheme="minorAscii"/>
                <w:b w:val="0"/>
                <w:bCs w:val="0"/>
                <w:color w:val="auto"/>
                <w:sz w:val="24"/>
                <w:szCs w:val="24"/>
                <w:u w:val="none"/>
              </w:rPr>
              <w:t>@OfficialTfGM</w:t>
            </w:r>
          </w:p>
          <w:p w:rsidR="46B709DD" w:rsidP="47F832D7" w:rsidRDefault="46B709DD" w14:paraId="06FD4C97" w14:textId="3D23E2D7">
            <w:pPr>
              <w:pStyle w:val="Normal"/>
              <w:bidi w:val="0"/>
              <w:rPr>
                <w:rFonts w:ascii="Calibri" w:hAnsi="Calibri" w:eastAsia="Calibri" w:cs="Calibri" w:asciiTheme="minorAscii" w:hAnsiTheme="minorAscii" w:eastAsiaTheme="minorAscii" w:cstheme="minorAscii"/>
                <w:b w:val="0"/>
                <w:bCs w:val="0"/>
                <w:color w:val="auto"/>
                <w:sz w:val="24"/>
                <w:szCs w:val="24"/>
                <w:u w:val="none"/>
              </w:rPr>
            </w:pPr>
            <w:r w:rsidRPr="47F832D7" w:rsidR="46B709DD">
              <w:rPr>
                <w:rFonts w:ascii="Calibri" w:hAnsi="Calibri" w:eastAsia="Calibri" w:cs="Calibri" w:asciiTheme="minorAscii" w:hAnsiTheme="minorAscii" w:eastAsiaTheme="minorAscii" w:cstheme="minorAscii"/>
                <w:b w:val="0"/>
                <w:bCs w:val="0"/>
                <w:color w:val="auto"/>
                <w:sz w:val="24"/>
                <w:szCs w:val="24"/>
                <w:u w:val="none"/>
              </w:rPr>
              <w:t>@GreaterSport</w:t>
            </w:r>
          </w:p>
        </w:tc>
        <w:tc>
          <w:tcPr>
            <w:tcW w:w="8190" w:type="dxa"/>
            <w:tcMar/>
          </w:tcPr>
          <w:p w:rsidR="62EDA9EB" w:rsidP="47F832D7" w:rsidRDefault="62EDA9EB" w14:paraId="27AFAABE" w14:textId="749C5006">
            <w:pPr>
              <w:pStyle w:val="Normal"/>
              <w:spacing w:after="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It’s time: </w:t>
            </w:r>
          </w:p>
          <w:p w:rsidR="62EDA9EB" w:rsidP="47F832D7" w:rsidRDefault="62EDA9EB" w14:paraId="3A69FB03" w14:textId="729A965F">
            <w:pPr>
              <w:pStyle w:val="ListParagraph"/>
              <w:numPr>
                <w:ilvl w:val="0"/>
                <w:numId w:val="94"/>
              </w:numPr>
              <w:spacing w:after="0" w:afterAutospacing="off" w:line="259"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Graphic</w:t>
            </w:r>
          </w:p>
          <w:p w:rsidR="62EDA9EB" w:rsidP="47F832D7" w:rsidRDefault="62EDA9EB" w14:paraId="206BAD3F" w14:textId="69528F20">
            <w:pPr>
              <w:pStyle w:val="ListParagraph"/>
              <w:numPr>
                <w:ilvl w:val="0"/>
                <w:numId w:val="94"/>
              </w:numPr>
              <w:spacing w:after="0" w:afterAutospacing="off" w:line="259" w:lineRule="auto"/>
              <w:ind w:left="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Video </w:t>
            </w:r>
            <w:hyperlink r:id="Reaf0c90acc2d4ca2">
              <w:r w:rsidRPr="47F832D7" w:rsidR="62EDA9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It’s Time | Make Plans To Do What You Love - YouTube</w:t>
              </w:r>
            </w:hyperlink>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GB"/>
              </w:rPr>
              <w:t xml:space="preserve"> </w:t>
            </w:r>
          </w:p>
          <w:p w:rsidR="47F832D7" w:rsidP="47F832D7" w:rsidRDefault="47F832D7" w14:paraId="4576ABC7" w14:textId="75490F13">
            <w:pPr>
              <w:pStyle w:val="Normal"/>
              <w:spacing w:after="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2EDA9EB" w:rsidP="47F832D7" w:rsidRDefault="62EDA9EB" w14:paraId="5EB64774" w14:textId="0C11493F">
            <w:pPr>
              <w:pStyle w:val="Normal"/>
              <w:spacing w:after="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Why I cycle: </w:t>
            </w:r>
          </w:p>
          <w:p w:rsidR="62EDA9EB" w:rsidP="47F832D7" w:rsidRDefault="62EDA9EB" w14:paraId="13F44FE6" w14:textId="38294318">
            <w:pPr>
              <w:pStyle w:val="ListParagraph"/>
              <w:numPr>
                <w:ilvl w:val="0"/>
                <w:numId w:val="9"/>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roofErr w:type="spellStart"/>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Atuku</w:t>
            </w:r>
            <w:proofErr w:type="spellEnd"/>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hyperlink r:id="R7c36258b37b944be">
              <w:r w:rsidRPr="47F832D7" w:rsidR="62EDA9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https://youtu.be/81A5azfm_hQ</w:t>
              </w:r>
            </w:hyperlink>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GB"/>
              </w:rPr>
              <w:t xml:space="preserve"> </w:t>
            </w:r>
          </w:p>
          <w:p w:rsidR="62EDA9EB" w:rsidP="47F832D7" w:rsidRDefault="62EDA9EB" w14:paraId="7F7A9750" w14:textId="6A9D378C">
            <w:pPr>
              <w:pStyle w:val="ListParagraph"/>
              <w:numPr>
                <w:ilvl w:val="0"/>
                <w:numId w:val="9"/>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Carl: </w:t>
            </w:r>
            <w:hyperlink r:id="Reee1e584efb3447f">
              <w:r w:rsidRPr="47F832D7" w:rsidR="62EDA9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https://youtu.be/Mp11KT6ZFFo</w:t>
              </w:r>
            </w:hyperlink>
          </w:p>
          <w:p w:rsidR="62EDA9EB" w:rsidP="47F832D7" w:rsidRDefault="62EDA9EB" w14:paraId="3BFB0BAC" w14:textId="6B508ADD">
            <w:pPr>
              <w:pStyle w:val="ListParagraph"/>
              <w:numPr>
                <w:ilvl w:val="0"/>
                <w:numId w:val="9"/>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Trevor: </w:t>
            </w:r>
            <w:hyperlink r:id="R62617aabf10e4c61">
              <w:r w:rsidRPr="47F832D7" w:rsidR="62EDA9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https://youtu.be/kOlvZOpoutM</w:t>
              </w:r>
            </w:hyperlink>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1"/>
                <w:szCs w:val="21"/>
                <w:lang w:val="en-GB"/>
              </w:rPr>
              <w:t xml:space="preserve"> </w:t>
            </w:r>
          </w:p>
          <w:p w:rsidR="62EDA9EB" w:rsidP="47F832D7" w:rsidRDefault="62EDA9EB" w14:paraId="4D793FE9" w14:textId="4DF3819E">
            <w:pPr>
              <w:pStyle w:val="ListParagraph"/>
              <w:numPr>
                <w:ilvl w:val="0"/>
                <w:numId w:val="9"/>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Libby: </w:t>
            </w:r>
            <w:hyperlink r:id="R543e40082a034e05">
              <w:r w:rsidRPr="47F832D7" w:rsidR="62EDA9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https://youtu.be/Y9NaE19jZzA</w:t>
              </w:r>
              <w:r>
                <w:tab/>
              </w:r>
            </w:hyperlink>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p>
          <w:p w:rsidR="62EDA9EB" w:rsidP="47F832D7" w:rsidRDefault="62EDA9EB" w14:paraId="02BF48E2" w14:textId="51818339">
            <w:pPr>
              <w:pStyle w:val="ListParagraph"/>
              <w:numPr>
                <w:ilvl w:val="0"/>
                <w:numId w:val="9"/>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Monica gets her cycling confidence back: </w:t>
            </w:r>
            <w:hyperlink r:id="Rfede617de7a54c33">
              <w:r w:rsidRPr="47F832D7" w:rsidR="62EDA9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https://youtu.be/TsrCKjr-_yE</w:t>
              </w:r>
            </w:hyperlink>
          </w:p>
          <w:p w:rsidR="47F832D7" w:rsidP="47F832D7" w:rsidRDefault="47F832D7" w14:paraId="096ACFDB" w14:textId="417A136A">
            <w:pPr>
              <w:pStyle w:val="Normal"/>
              <w:spacing w:after="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62EDA9EB" w:rsidP="47F832D7" w:rsidRDefault="62EDA9EB" w14:paraId="697620D4" w14:textId="24E29E41">
            <w:pPr>
              <w:pStyle w:val="Normal"/>
              <w:spacing w:after="0" w:afterAutospacing="off" w:line="259" w:lineRule="auto"/>
              <w:ind w:left="0"/>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GB"/>
              </w:rPr>
              <w:t xml:space="preserve">Active travel: </w:t>
            </w:r>
          </w:p>
          <w:p w:rsidR="62EDA9EB" w:rsidP="47F832D7" w:rsidRDefault="62EDA9EB" w14:paraId="0A3B87B0" w14:textId="21B6AAE1">
            <w:pPr>
              <w:pStyle w:val="ListParagraph"/>
              <w:numPr>
                <w:ilvl w:val="0"/>
                <w:numId w:val="9"/>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2"/>
                <w:szCs w:val="22"/>
                <w:lang w:val="en-GB"/>
              </w:rPr>
              <w:t>Photos</w:t>
            </w:r>
          </w:p>
          <w:p w:rsidR="62EDA9EB" w:rsidP="47F832D7" w:rsidRDefault="62EDA9EB" w14:paraId="009173AB" w14:textId="7DF8C92D">
            <w:pPr>
              <w:pStyle w:val="ListParagraph"/>
              <w:numPr>
                <w:ilvl w:val="0"/>
                <w:numId w:val="9"/>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FF"/>
                <w:sz w:val="22"/>
                <w:szCs w:val="22"/>
                <w:lang w:val="en-GB"/>
              </w:rPr>
            </w:pPr>
            <w:hyperlink r:id="R636e4ef9ba2c4ada">
              <w:r w:rsidRPr="47F832D7" w:rsidR="62EDA9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Active travel images</w:t>
              </w:r>
            </w:hyperlink>
          </w:p>
          <w:p w:rsidR="47F832D7" w:rsidP="47F832D7" w:rsidRDefault="47F832D7" w14:paraId="4CE48A6C" w14:textId="0692DB90">
            <w:pPr>
              <w:pStyle w:val="Normal"/>
              <w:bidi w:val="0"/>
              <w:rPr>
                <w:rFonts w:ascii="Calibri" w:hAnsi="Calibri" w:eastAsia="Calibri" w:cs="Calibri" w:asciiTheme="minorAscii" w:hAnsiTheme="minorAscii" w:eastAsiaTheme="minorAscii" w:cstheme="minorAscii"/>
                <w:b w:val="0"/>
                <w:bCs w:val="0"/>
                <w:color w:val="auto"/>
                <w:sz w:val="24"/>
                <w:szCs w:val="24"/>
                <w:u w:val="single"/>
              </w:rPr>
            </w:pPr>
          </w:p>
        </w:tc>
      </w:tr>
      <w:tr w:rsidR="47F832D7" w:rsidTr="47F832D7" w14:paraId="2781B24D">
        <w:tc>
          <w:tcPr>
            <w:tcW w:w="2265" w:type="dxa"/>
            <w:tcMar/>
          </w:tcPr>
          <w:p w:rsidR="055EE3EC" w:rsidP="47F832D7" w:rsidRDefault="055EE3EC" w14:paraId="264E638A" w14:textId="350E69CF">
            <w:pPr>
              <w:pStyle w:val="Normal"/>
              <w:ind w:left="0"/>
              <w:rPr>
                <w:rFonts w:ascii="Calibri" w:hAnsi="Calibri" w:eastAsia="Calibri" w:cs="Calibri" w:asciiTheme="minorAscii" w:hAnsiTheme="minorAscii" w:eastAsiaTheme="minorAscii" w:cstheme="minorAscii"/>
                <w:b w:val="0"/>
                <w:bCs w:val="0"/>
                <w:color w:val="auto"/>
                <w:sz w:val="24"/>
                <w:szCs w:val="24"/>
                <w:u w:val="single"/>
              </w:rPr>
            </w:pPr>
            <w:r w:rsidRPr="47F832D7" w:rsidR="055EE3EC">
              <w:rPr>
                <w:rFonts w:ascii="Calibri" w:hAnsi="Calibri" w:eastAsia="Calibri" w:cs="Calibri" w:asciiTheme="minorAscii" w:hAnsiTheme="minorAscii" w:eastAsiaTheme="minorAscii" w:cstheme="minorAscii"/>
                <w:b w:val="0"/>
                <w:bCs w:val="0"/>
                <w:color w:val="auto"/>
                <w:sz w:val="24"/>
                <w:szCs w:val="24"/>
                <w:u w:val="single"/>
              </w:rPr>
              <w:t>Wigan</w:t>
            </w:r>
          </w:p>
          <w:p w:rsidR="1DC64685" w:rsidP="47F832D7" w:rsidRDefault="1DC64685" w14:paraId="7B1F7DF7" w14:textId="6F331223">
            <w:pPr>
              <w:pStyle w:val="Normal"/>
              <w:bidi w:val="0"/>
              <w:rPr>
                <w:rFonts w:ascii="Calibri" w:hAnsi="Calibri" w:eastAsia="Calibri" w:cs="Calibri" w:asciiTheme="minorAscii" w:hAnsiTheme="minorAscii" w:eastAsiaTheme="minorAscii" w:cstheme="minorAscii"/>
                <w:b w:val="0"/>
                <w:bCs w:val="0"/>
                <w:color w:val="auto"/>
                <w:sz w:val="24"/>
                <w:szCs w:val="24"/>
                <w:u w:val="none"/>
              </w:rPr>
            </w:pPr>
            <w:r w:rsidRPr="47F832D7" w:rsidR="1DC64685">
              <w:rPr>
                <w:rFonts w:ascii="Calibri" w:hAnsi="Calibri" w:eastAsia="Calibri" w:cs="Calibri" w:asciiTheme="minorAscii" w:hAnsiTheme="minorAscii" w:eastAsiaTheme="minorAscii" w:cstheme="minorAscii"/>
                <w:b w:val="0"/>
                <w:bCs w:val="0"/>
                <w:color w:val="auto"/>
                <w:sz w:val="24"/>
                <w:szCs w:val="24"/>
                <w:u w:val="none"/>
              </w:rPr>
              <w:t>@WiganCouncil</w:t>
            </w:r>
          </w:p>
        </w:tc>
        <w:tc>
          <w:tcPr>
            <w:tcW w:w="8190" w:type="dxa"/>
            <w:tcMar/>
          </w:tcPr>
          <w:p w:rsidR="62EDA9EB" w:rsidP="47F832D7" w:rsidRDefault="62EDA9EB" w14:paraId="36EEE667" w14:textId="33A65E89">
            <w:pPr>
              <w:pStyle w:val="Normal"/>
              <w:ind w:left="0"/>
              <w:rPr>
                <w:rFonts w:ascii="Calibri" w:hAnsi="Calibri" w:eastAsia="Calibri" w:cs="Calibri" w:asciiTheme="minorAscii" w:hAnsiTheme="minorAscii" w:eastAsiaTheme="minorAscii" w:cstheme="minorAscii"/>
                <w:b w:val="0"/>
                <w:bCs w:val="0"/>
                <w:color w:val="auto"/>
                <w:sz w:val="24"/>
                <w:szCs w:val="24"/>
                <w:u w:val="none"/>
              </w:rPr>
            </w:pPr>
            <w:r w:rsidRPr="47F832D7" w:rsidR="62EDA9EB">
              <w:rPr>
                <w:rFonts w:ascii="Calibri" w:hAnsi="Calibri" w:eastAsia="Calibri" w:cs="Calibri" w:asciiTheme="minorAscii" w:hAnsiTheme="minorAscii" w:eastAsiaTheme="minorAscii" w:cstheme="minorAscii"/>
                <w:b w:val="0"/>
                <w:bCs w:val="0"/>
                <w:color w:val="auto"/>
                <w:sz w:val="24"/>
                <w:szCs w:val="24"/>
                <w:u w:val="none"/>
              </w:rPr>
              <w:t xml:space="preserve">Friends of Standish Library: </w:t>
            </w:r>
          </w:p>
          <w:p w:rsidR="62EDA9EB" w:rsidP="47F832D7" w:rsidRDefault="62EDA9EB" w14:paraId="72897191" w14:textId="2CF8AEDD">
            <w:pPr>
              <w:pStyle w:val="Normal"/>
              <w:ind w:left="0"/>
              <w:rPr>
                <w:rFonts w:ascii="Calibri" w:hAnsi="Calibri" w:eastAsia="Calibri" w:cs="Calibri" w:asciiTheme="minorAscii" w:hAnsiTheme="minorAscii" w:eastAsiaTheme="minorAscii" w:cstheme="minorAscii"/>
                <w:b w:val="0"/>
                <w:bCs w:val="0"/>
                <w:color w:val="auto"/>
                <w:sz w:val="24"/>
                <w:szCs w:val="24"/>
                <w:u w:val="none"/>
              </w:rPr>
            </w:pPr>
            <w:r w:rsidRPr="47F832D7" w:rsidR="62EDA9EB">
              <w:rPr>
                <w:rFonts w:ascii="Calibri" w:hAnsi="Calibri" w:eastAsia="Calibri" w:cs="Calibri" w:asciiTheme="minorAscii" w:hAnsiTheme="minorAscii" w:eastAsiaTheme="minorAscii" w:cstheme="minorAscii"/>
                <w:b w:val="0"/>
                <w:bCs w:val="0"/>
                <w:color w:val="auto"/>
                <w:sz w:val="24"/>
                <w:szCs w:val="24"/>
                <w:u w:val="none"/>
              </w:rPr>
              <w:t xml:space="preserve">The gardens are maintained by the volunteers of Friends of Standish Library </w:t>
            </w:r>
            <w:proofErr w:type="gramStart"/>
            <w:r w:rsidRPr="47F832D7" w:rsidR="62EDA9EB">
              <w:rPr>
                <w:rFonts w:ascii="Calibri" w:hAnsi="Calibri" w:eastAsia="Calibri" w:cs="Calibri" w:asciiTheme="minorAscii" w:hAnsiTheme="minorAscii" w:eastAsiaTheme="minorAscii" w:cstheme="minorAscii"/>
                <w:b w:val="0"/>
                <w:bCs w:val="0"/>
                <w:color w:val="auto"/>
                <w:sz w:val="24"/>
                <w:szCs w:val="24"/>
                <w:u w:val="none"/>
              </w:rPr>
              <w:t>in order for</w:t>
            </w:r>
            <w:proofErr w:type="gramEnd"/>
            <w:r w:rsidRPr="47F832D7" w:rsidR="62EDA9EB">
              <w:rPr>
                <w:rFonts w:ascii="Calibri" w:hAnsi="Calibri" w:eastAsia="Calibri" w:cs="Calibri" w:asciiTheme="minorAscii" w:hAnsiTheme="minorAscii" w:eastAsiaTheme="minorAscii" w:cstheme="minorAscii"/>
                <w:b w:val="0"/>
                <w:bCs w:val="0"/>
                <w:color w:val="auto"/>
                <w:sz w:val="24"/>
                <w:szCs w:val="24"/>
                <w:u w:val="none"/>
              </w:rPr>
              <w:t xml:space="preserve"> library users, young and old, as well as the local community to enjoy. Produce such as rhubarb and potatoes are left in the library for anybody to help themselves to.  </w:t>
            </w:r>
          </w:p>
          <w:p w:rsidR="62EDA9EB" w:rsidP="47F832D7" w:rsidRDefault="62EDA9EB" w14:paraId="51529A09" w14:textId="314CD6E3">
            <w:pPr>
              <w:pStyle w:val="ListParagraph"/>
              <w:numPr>
                <w:ilvl w:val="0"/>
                <w:numId w:val="92"/>
              </w:numPr>
              <w:ind w:left="360"/>
              <w:rPr>
                <w:rFonts w:ascii="Calibri" w:hAnsi="Calibri" w:eastAsia="Calibri" w:cs="Calibri" w:asciiTheme="minorAscii" w:hAnsiTheme="minorAscii" w:eastAsiaTheme="minorAscii" w:cstheme="minorAscii"/>
                <w:b w:val="0"/>
                <w:bCs w:val="0"/>
                <w:color w:val="auto"/>
                <w:sz w:val="24"/>
                <w:szCs w:val="24"/>
                <w:u w:val="single"/>
              </w:rPr>
            </w:pPr>
            <w:r w:rsidRPr="47F832D7" w:rsidR="62EDA9EB">
              <w:rPr>
                <w:rFonts w:ascii="Calibri" w:hAnsi="Calibri" w:eastAsia="Calibri" w:cs="Calibri" w:asciiTheme="minorAscii" w:hAnsiTheme="minorAscii" w:eastAsiaTheme="minorAscii" w:cstheme="minorAscii"/>
                <w:b w:val="0"/>
                <w:bCs w:val="0"/>
                <w:color w:val="auto"/>
                <w:sz w:val="24"/>
                <w:szCs w:val="24"/>
                <w:u w:val="none"/>
              </w:rPr>
              <w:t>Photo</w:t>
            </w:r>
          </w:p>
          <w:p w:rsidR="62EDA9EB" w:rsidP="47F832D7" w:rsidRDefault="62EDA9EB" w14:paraId="30A20B93" w14:textId="4375A178">
            <w:pPr>
              <w:pStyle w:val="ListParagraph"/>
              <w:numPr>
                <w:ilvl w:val="0"/>
                <w:numId w:val="92"/>
              </w:numPr>
              <w:ind w:left="360"/>
              <w:rPr>
                <w:rFonts w:ascii="Calibri" w:hAnsi="Calibri" w:eastAsia="Calibri" w:cs="Calibri" w:asciiTheme="minorAscii" w:hAnsiTheme="minorAscii" w:eastAsiaTheme="minorAscii" w:cstheme="minorAscii"/>
                <w:b w:val="0"/>
                <w:bCs w:val="0"/>
                <w:color w:val="auto"/>
                <w:sz w:val="24"/>
                <w:szCs w:val="24"/>
                <w:u w:val="single"/>
              </w:rPr>
            </w:pPr>
            <w:r w:rsidRPr="47F832D7" w:rsidR="62EDA9EB">
              <w:rPr>
                <w:rFonts w:ascii="Calibri" w:hAnsi="Calibri" w:eastAsia="Calibri" w:cs="Calibri" w:asciiTheme="minorAscii" w:hAnsiTheme="minorAscii" w:eastAsiaTheme="minorAscii" w:cstheme="minorAscii"/>
                <w:b w:val="0"/>
                <w:bCs w:val="0"/>
                <w:color w:val="auto"/>
                <w:sz w:val="24"/>
                <w:szCs w:val="24"/>
                <w:u w:val="none"/>
              </w:rPr>
              <w:t>Journal</w:t>
            </w:r>
          </w:p>
          <w:p w:rsidR="47F832D7" w:rsidP="47F832D7" w:rsidRDefault="47F832D7" w14:paraId="3E0FDDCF" w14:textId="0F2874CC">
            <w:pPr>
              <w:pStyle w:val="Normal"/>
              <w:ind w:left="0"/>
              <w:rPr>
                <w:rFonts w:ascii="Calibri" w:hAnsi="Calibri" w:eastAsia="Calibri" w:cs="Calibri" w:asciiTheme="minorAscii" w:hAnsiTheme="minorAscii" w:eastAsiaTheme="minorAscii" w:cstheme="minorAscii"/>
                <w:b w:val="0"/>
                <w:bCs w:val="0"/>
                <w:color w:val="auto"/>
                <w:sz w:val="24"/>
                <w:szCs w:val="24"/>
                <w:u w:val="none"/>
              </w:rPr>
            </w:pPr>
          </w:p>
          <w:p w:rsidR="526AFCB4" w:rsidP="47F832D7" w:rsidRDefault="526AFCB4" w14:paraId="507F092A" w14:textId="669ABD71">
            <w:pPr>
              <w:pStyle w:val="Normal"/>
              <w:rPr>
                <w:rFonts w:ascii="Calibri" w:hAnsi="Calibri" w:eastAsia="Calibri" w:cs="Calibri" w:asciiTheme="minorAscii" w:hAnsiTheme="minorAscii" w:eastAsiaTheme="minorAscii" w:cstheme="minorAscii"/>
                <w:b w:val="0"/>
                <w:bCs w:val="0"/>
                <w:color w:val="auto"/>
                <w:sz w:val="24"/>
                <w:szCs w:val="24"/>
                <w:u w:val="none"/>
              </w:rPr>
            </w:pPr>
            <w:proofErr w:type="spellStart"/>
            <w:r w:rsidRPr="47F832D7" w:rsidR="526AFCB4">
              <w:rPr>
                <w:rFonts w:ascii="Calibri" w:hAnsi="Calibri" w:eastAsia="Calibri" w:cs="Calibri" w:asciiTheme="minorAscii" w:hAnsiTheme="minorAscii" w:eastAsiaTheme="minorAscii" w:cstheme="minorAscii"/>
                <w:b w:val="0"/>
                <w:bCs w:val="0"/>
                <w:color w:val="auto"/>
                <w:sz w:val="24"/>
                <w:szCs w:val="24"/>
                <w:u w:val="none"/>
              </w:rPr>
              <w:t>Ecobricks</w:t>
            </w:r>
            <w:proofErr w:type="spellEnd"/>
            <w:r w:rsidRPr="47F832D7" w:rsidR="526AFCB4">
              <w:rPr>
                <w:rFonts w:ascii="Calibri" w:hAnsi="Calibri" w:eastAsia="Calibri" w:cs="Calibri" w:asciiTheme="minorAscii" w:hAnsiTheme="minorAscii" w:eastAsiaTheme="minorAscii" w:cstheme="minorAscii"/>
                <w:b w:val="0"/>
                <w:bCs w:val="0"/>
                <w:color w:val="auto"/>
                <w:sz w:val="24"/>
                <w:szCs w:val="24"/>
                <w:u w:val="none"/>
              </w:rPr>
              <w:t xml:space="preserve"> and </w:t>
            </w:r>
            <w:r w:rsidRPr="47F832D7" w:rsidR="62EDA9EB">
              <w:rPr>
                <w:rFonts w:ascii="Calibri" w:hAnsi="Calibri" w:eastAsia="Calibri" w:cs="Calibri" w:asciiTheme="minorAscii" w:hAnsiTheme="minorAscii" w:eastAsiaTheme="minorAscii" w:cstheme="minorAscii"/>
                <w:b w:val="0"/>
                <w:bCs w:val="0"/>
                <w:color w:val="auto"/>
                <w:sz w:val="24"/>
                <w:szCs w:val="24"/>
                <w:u w:val="none"/>
              </w:rPr>
              <w:t xml:space="preserve">‘The Waste Not Garden’: </w:t>
            </w:r>
          </w:p>
          <w:p w:rsidR="62EDA9EB" w:rsidP="47F832D7" w:rsidRDefault="62EDA9EB" w14:paraId="223AA71F" w14:textId="208CDD37">
            <w:pPr>
              <w:pStyle w:val="Normal"/>
              <w:rPr>
                <w:rFonts w:ascii="Calibri" w:hAnsi="Calibri" w:eastAsia="Calibri" w:cs="Calibri" w:asciiTheme="minorAscii" w:hAnsiTheme="minorAscii" w:eastAsiaTheme="minorAscii" w:cstheme="minorAscii"/>
                <w:b w:val="0"/>
                <w:bCs w:val="0"/>
                <w:color w:val="auto"/>
                <w:sz w:val="24"/>
                <w:szCs w:val="24"/>
                <w:u w:val="none"/>
              </w:rPr>
            </w:pPr>
            <w:r w:rsidRPr="47F832D7" w:rsidR="62EDA9EB">
              <w:rPr>
                <w:rFonts w:ascii="Calibri" w:hAnsi="Calibri" w:eastAsia="Calibri" w:cs="Calibri" w:asciiTheme="minorAscii" w:hAnsiTheme="minorAscii" w:eastAsiaTheme="minorAscii" w:cstheme="minorAscii"/>
                <w:b w:val="0"/>
                <w:bCs w:val="0"/>
                <w:color w:val="auto"/>
                <w:sz w:val="24"/>
                <w:szCs w:val="24"/>
                <w:u w:val="none"/>
              </w:rPr>
              <w:t xml:space="preserve">Entry for Southport Flower Show 2019 involved residents from Kildare Grange sheltered accommodation and the pupils from the adjoining Primary School (St. Peter’s Hindley). Older and younger volunteers had a day of making Eco-bricks and conversations about why plastic is now in use and how we coped before it   </w:t>
            </w:r>
          </w:p>
          <w:p w:rsidR="62EDA9EB" w:rsidP="47F832D7" w:rsidRDefault="62EDA9EB" w14:paraId="697EF534" w14:textId="5F286AB3">
            <w:pPr>
              <w:pStyle w:val="ListParagraph"/>
              <w:numPr>
                <w:ilvl w:val="0"/>
                <w:numId w:val="93"/>
              </w:numPr>
              <w:bidi w:val="0"/>
              <w:spacing w:before="0" w:beforeAutospacing="off" w:after="160" w:afterAutospacing="off" w:line="259" w:lineRule="auto"/>
              <w:ind w:left="360" w:right="0"/>
              <w:jc w:val="left"/>
              <w:rPr>
                <w:rFonts w:ascii="Calibri" w:hAnsi="Calibri" w:eastAsia="Calibri" w:cs="Calibri" w:asciiTheme="minorAscii" w:hAnsiTheme="minorAscii" w:eastAsiaTheme="minorAscii" w:cstheme="minorAscii"/>
                <w:b w:val="0"/>
                <w:bCs w:val="0"/>
                <w:color w:val="auto"/>
                <w:sz w:val="24"/>
                <w:szCs w:val="24"/>
                <w:u w:val="none"/>
              </w:rPr>
            </w:pPr>
            <w:proofErr w:type="spellStart"/>
            <w:r w:rsidRPr="47F832D7" w:rsidR="62EDA9EB">
              <w:rPr>
                <w:rFonts w:ascii="Calibri" w:hAnsi="Calibri" w:eastAsia="Calibri" w:cs="Calibri" w:asciiTheme="minorAscii" w:hAnsiTheme="minorAscii" w:eastAsiaTheme="minorAscii" w:cstheme="minorAscii"/>
                <w:b w:val="0"/>
                <w:bCs w:val="0"/>
                <w:color w:val="auto"/>
                <w:sz w:val="24"/>
                <w:szCs w:val="24"/>
                <w:u w:val="none"/>
              </w:rPr>
              <w:t>Ecobrick</w:t>
            </w:r>
            <w:proofErr w:type="spellEnd"/>
            <w:r w:rsidRPr="47F832D7" w:rsidR="62EDA9EB">
              <w:rPr>
                <w:rFonts w:ascii="Calibri" w:hAnsi="Calibri" w:eastAsia="Calibri" w:cs="Calibri" w:asciiTheme="minorAscii" w:hAnsiTheme="minorAscii" w:eastAsiaTheme="minorAscii" w:cstheme="minorAscii"/>
                <w:b w:val="0"/>
                <w:bCs w:val="0"/>
                <w:color w:val="auto"/>
                <w:sz w:val="24"/>
                <w:szCs w:val="24"/>
                <w:u w:val="none"/>
              </w:rPr>
              <w:t xml:space="preserve"> building movie</w:t>
            </w:r>
          </w:p>
          <w:p w:rsidR="62EDA9EB" w:rsidP="47F832D7" w:rsidRDefault="62EDA9EB" w14:paraId="3237B8D8" w14:textId="1ED34704">
            <w:pPr>
              <w:pStyle w:val="ListParagraph"/>
              <w:numPr>
                <w:ilvl w:val="0"/>
                <w:numId w:val="93"/>
              </w:numPr>
              <w:bidi w:val="0"/>
              <w:spacing w:before="0" w:beforeAutospacing="off" w:after="160" w:afterAutospacing="off" w:line="259" w:lineRule="auto"/>
              <w:ind w:left="360" w:right="0"/>
              <w:jc w:val="left"/>
              <w:rPr>
                <w:rFonts w:ascii="Calibri" w:hAnsi="Calibri" w:eastAsia="Calibri" w:cs="Calibri" w:asciiTheme="minorAscii" w:hAnsiTheme="minorAscii" w:eastAsiaTheme="minorAscii" w:cstheme="minorAscii"/>
                <w:b w:val="0"/>
                <w:bCs w:val="0"/>
                <w:caps w:val="0"/>
                <w:smallCaps w:val="0"/>
                <w:noProof w:val="0"/>
                <w:color w:val="auto" w:themeColor="text1" w:themeTint="FF" w:themeShade="FF"/>
                <w:sz w:val="24"/>
                <w:szCs w:val="24"/>
                <w:lang w:val="en-GB"/>
              </w:rPr>
            </w:pPr>
            <w:proofErr w:type="spellStart"/>
            <w:r w:rsidRPr="47F832D7" w:rsidR="62EDA9EB">
              <w:rPr>
                <w:rFonts w:ascii="Calibri" w:hAnsi="Calibri" w:eastAsia="Calibri" w:cs="Calibri" w:asciiTheme="minorAscii" w:hAnsiTheme="minorAscii" w:eastAsiaTheme="minorAscii" w:cstheme="minorAscii"/>
                <w:b w:val="0"/>
                <w:bCs w:val="0"/>
                <w:color w:val="auto"/>
                <w:sz w:val="24"/>
                <w:szCs w:val="24"/>
                <w:u w:val="none"/>
              </w:rPr>
              <w:t>Ecobrick</w:t>
            </w:r>
            <w:proofErr w:type="spellEnd"/>
            <w:r w:rsidRPr="47F832D7" w:rsidR="62EDA9EB">
              <w:rPr>
                <w:rFonts w:ascii="Calibri" w:hAnsi="Calibri" w:eastAsia="Calibri" w:cs="Calibri" w:asciiTheme="minorAscii" w:hAnsiTheme="minorAscii" w:eastAsiaTheme="minorAscii" w:cstheme="minorAscii"/>
                <w:b w:val="0"/>
                <w:bCs w:val="0"/>
                <w:color w:val="auto"/>
                <w:sz w:val="24"/>
                <w:szCs w:val="24"/>
                <w:u w:val="none"/>
              </w:rPr>
              <w:t xml:space="preserve"> session photo</w:t>
            </w:r>
          </w:p>
          <w:p w:rsidR="62EDA9EB" w:rsidP="47F832D7" w:rsidRDefault="62EDA9EB" w14:paraId="2D319FE6" w14:textId="21A3A301">
            <w:pPr>
              <w:pStyle w:val="ListParagraph"/>
              <w:numPr>
                <w:ilvl w:val="0"/>
                <w:numId w:val="93"/>
              </w:numPr>
              <w:bidi w:val="0"/>
              <w:spacing w:before="0" w:beforeAutospacing="off" w:after="160" w:afterAutospacing="off" w:line="259" w:lineRule="auto"/>
              <w:ind w:left="360" w:right="0"/>
              <w:jc w:val="left"/>
              <w:rPr>
                <w:b w:val="0"/>
                <w:bCs w:val="0"/>
                <w:caps w:val="0"/>
                <w:smallCaps w:val="0"/>
                <w:noProof w:val="0"/>
                <w:color w:val="auto" w:themeColor="text1" w:themeTint="FF" w:themeShade="FF"/>
                <w:sz w:val="24"/>
                <w:szCs w:val="24"/>
                <w:lang w:val="en-GB"/>
              </w:rPr>
            </w:pPr>
            <w:r w:rsidRPr="47F832D7" w:rsidR="62EDA9E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Link: </w:t>
            </w:r>
            <w:hyperlink r:id="Rabb1ed63765944e0">
              <w:r w:rsidRPr="47F832D7" w:rsidR="62EDA9EB">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GB"/>
                </w:rPr>
                <w:t>https://www.leighjournal.co.uk/news/17858027.waste-not-garden-strikes-gold-southport-flower-show/</w:t>
              </w:r>
            </w:hyperlink>
          </w:p>
        </w:tc>
      </w:tr>
    </w:tbl>
    <w:p w:rsidR="47F832D7" w:rsidP="47F832D7" w:rsidRDefault="47F832D7" w14:paraId="6A0E33F3" w14:textId="206C62D7">
      <w:pPr>
        <w:pStyle w:val="Normal"/>
        <w:ind w:left="0"/>
        <w:rPr>
          <w:b w:val="0"/>
          <w:bCs w:val="0"/>
          <w:color w:val="auto"/>
          <w:sz w:val="24"/>
          <w:szCs w:val="24"/>
          <w:u w:val="single"/>
        </w:rPr>
      </w:pPr>
    </w:p>
    <w:p w:rsidR="47F832D7" w:rsidP="47F832D7" w:rsidRDefault="47F832D7" w14:paraId="703A89A8" w14:textId="2621E28B">
      <w:pPr>
        <w:pStyle w:val="Normal"/>
        <w:ind w:left="0"/>
        <w:rPr>
          <w:b w:val="0"/>
          <w:bCs w:val="0"/>
          <w:color w:val="auto"/>
          <w:sz w:val="24"/>
          <w:szCs w:val="24"/>
        </w:rPr>
      </w:pPr>
    </w:p>
    <w:p w:rsidR="4FB9679B" w:rsidP="47F832D7" w:rsidRDefault="4FB9679B" w14:paraId="20B6A5EB" w14:textId="0F75F338">
      <w:pPr>
        <w:pStyle w:val="Normal"/>
        <w:spacing w:after="0" w:afterAutospacing="off"/>
        <w:ind w:left="0"/>
        <w:rPr>
          <w:b w:val="1"/>
          <w:bCs w:val="1"/>
          <w:color w:val="000000" w:themeColor="text1" w:themeTint="FF" w:themeShade="FF"/>
          <w:sz w:val="24"/>
          <w:szCs w:val="24"/>
        </w:rPr>
      </w:pPr>
      <w:r w:rsidRPr="47F832D7" w:rsidR="29FAE863">
        <w:rPr>
          <w:b w:val="1"/>
          <w:bCs w:val="1"/>
          <w:color w:val="000000" w:themeColor="text1" w:themeTint="FF" w:themeShade="FF"/>
          <w:sz w:val="24"/>
          <w:szCs w:val="24"/>
        </w:rPr>
        <w:t xml:space="preserve">Events </w:t>
      </w:r>
    </w:p>
    <w:p w:rsidR="6810A124" w:rsidP="47F832D7" w:rsidRDefault="6810A124" w14:paraId="578E3CA9" w14:textId="744E2038">
      <w:pPr>
        <w:pStyle w:val="Normal"/>
        <w:spacing w:after="0" w:afterAutospacing="off"/>
        <w:rPr>
          <w:rFonts w:ascii="Calibri" w:hAnsi="Calibri" w:eastAsia="Calibri" w:cs="Calibri"/>
          <w:noProof w:val="0"/>
          <w:sz w:val="24"/>
          <w:szCs w:val="24"/>
          <w:lang w:val="en-GB"/>
        </w:rPr>
      </w:pPr>
      <w:r w:rsidRPr="47F832D7" w:rsidR="1AD0A922">
        <w:rPr>
          <w:rFonts w:ascii="Calibri" w:hAnsi="Calibri" w:eastAsia="Calibri" w:cs="Calibri"/>
          <w:noProof w:val="0"/>
          <w:sz w:val="24"/>
          <w:szCs w:val="24"/>
          <w:u w:val="single"/>
          <w:lang w:val="en-GB"/>
        </w:rPr>
        <w:t>Age UK Trafford</w:t>
      </w:r>
      <w:r w:rsidRPr="47F832D7" w:rsidR="1AD0A922">
        <w:rPr>
          <w:rFonts w:ascii="Calibri" w:hAnsi="Calibri" w:eastAsia="Calibri" w:cs="Calibri"/>
          <w:noProof w:val="0"/>
          <w:sz w:val="24"/>
          <w:szCs w:val="24"/>
          <w:lang w:val="en-GB"/>
        </w:rPr>
        <w:t xml:space="preserve"> - Older People’s Day coffee morning</w:t>
      </w:r>
    </w:p>
    <w:p w:rsidR="6810A124" w:rsidP="47F832D7" w:rsidRDefault="6810A124" w14:paraId="6D56B17A" w14:textId="29CBFD17">
      <w:pPr>
        <w:pStyle w:val="Normal"/>
        <w:spacing w:after="0" w:afterAutospacing="off"/>
        <w:rPr>
          <w:rFonts w:ascii="Calibri" w:hAnsi="Calibri" w:eastAsia="Calibri" w:cs="Calibri"/>
          <w:noProof w:val="0"/>
          <w:sz w:val="24"/>
          <w:szCs w:val="24"/>
          <w:lang w:val="en-GB"/>
        </w:rPr>
      </w:pPr>
      <w:r w:rsidRPr="47F832D7" w:rsidR="1AD0A922">
        <w:rPr>
          <w:rFonts w:ascii="Calibri" w:hAnsi="Calibri" w:eastAsia="Calibri" w:cs="Calibri"/>
          <w:noProof w:val="0"/>
          <w:sz w:val="24"/>
          <w:szCs w:val="24"/>
          <w:lang w:val="en-GB"/>
        </w:rPr>
        <w:t>Wednesday 29</w:t>
      </w:r>
      <w:r w:rsidRPr="47F832D7" w:rsidR="1AD0A922">
        <w:rPr>
          <w:rFonts w:ascii="Calibri" w:hAnsi="Calibri" w:eastAsia="Calibri" w:cs="Calibri"/>
          <w:noProof w:val="0"/>
          <w:sz w:val="24"/>
          <w:szCs w:val="24"/>
          <w:vertAlign w:val="superscript"/>
          <w:lang w:val="en-GB"/>
        </w:rPr>
        <w:t>th</w:t>
      </w:r>
      <w:r w:rsidRPr="47F832D7" w:rsidR="1AD0A922">
        <w:rPr>
          <w:rFonts w:ascii="Calibri" w:hAnsi="Calibri" w:eastAsia="Calibri" w:cs="Calibri"/>
          <w:noProof w:val="0"/>
          <w:sz w:val="24"/>
          <w:szCs w:val="24"/>
          <w:lang w:val="en-GB"/>
        </w:rPr>
        <w:t xml:space="preserve"> September 11am – 1pm</w:t>
      </w:r>
    </w:p>
    <w:p w:rsidR="6810A124" w:rsidP="47F832D7" w:rsidRDefault="6810A124" w14:paraId="5CC28FA5" w14:textId="1CE3119B">
      <w:pPr>
        <w:pStyle w:val="Normal"/>
        <w:spacing w:after="0" w:afterAutospacing="off"/>
        <w:ind w:left="0"/>
        <w:rPr>
          <w:rFonts w:ascii="Calibri" w:hAnsi="Calibri" w:eastAsia="Calibri" w:cs="Calibri"/>
          <w:noProof w:val="0"/>
          <w:sz w:val="24"/>
          <w:szCs w:val="24"/>
          <w:lang w:val="en-GB"/>
        </w:rPr>
      </w:pPr>
      <w:r w:rsidRPr="47F832D7" w:rsidR="1AD0A922">
        <w:rPr>
          <w:rFonts w:ascii="Calibri" w:hAnsi="Calibri" w:eastAsia="Calibri" w:cs="Calibri"/>
          <w:noProof w:val="0"/>
          <w:sz w:val="24"/>
          <w:szCs w:val="24"/>
          <w:lang w:val="en-GB"/>
        </w:rPr>
        <w:t xml:space="preserve">Celebrate Older People’s Day – coffee morning </w:t>
      </w:r>
      <w:r w:rsidRPr="47F832D7" w:rsidR="1AD0A922">
        <w:rPr>
          <w:rFonts w:ascii="Calibri" w:hAnsi="Calibri" w:eastAsia="Calibri" w:cs="Calibri"/>
          <w:noProof w:val="0"/>
          <w:sz w:val="24"/>
          <w:szCs w:val="24"/>
          <w:lang w:val="en-GB"/>
        </w:rPr>
        <w:t xml:space="preserve">on 29th September </w:t>
      </w:r>
      <w:r w:rsidRPr="47F832D7" w:rsidR="73FBED1C">
        <w:rPr>
          <w:rFonts w:ascii="Calibri" w:hAnsi="Calibri" w:eastAsia="Calibri" w:cs="Calibri"/>
          <w:noProof w:val="0"/>
          <w:sz w:val="24"/>
          <w:szCs w:val="24"/>
          <w:lang w:val="en-GB"/>
        </w:rPr>
        <w:t xml:space="preserve">to </w:t>
      </w:r>
      <w:r w:rsidRPr="47F832D7" w:rsidR="1AD0A922">
        <w:rPr>
          <w:rFonts w:ascii="Calibri" w:hAnsi="Calibri" w:eastAsia="Calibri" w:cs="Calibri"/>
          <w:noProof w:val="0"/>
          <w:sz w:val="24"/>
          <w:szCs w:val="24"/>
          <w:lang w:val="en-GB"/>
        </w:rPr>
        <w:t>celebrat</w:t>
      </w:r>
      <w:r w:rsidRPr="47F832D7" w:rsidR="06A7E379">
        <w:rPr>
          <w:rFonts w:ascii="Calibri" w:hAnsi="Calibri" w:eastAsia="Calibri" w:cs="Calibri"/>
          <w:noProof w:val="0"/>
          <w:sz w:val="24"/>
          <w:szCs w:val="24"/>
          <w:lang w:val="en-GB"/>
        </w:rPr>
        <w:t>e</w:t>
      </w:r>
      <w:r w:rsidRPr="47F832D7" w:rsidR="1AD0A922">
        <w:rPr>
          <w:rFonts w:ascii="Calibri" w:hAnsi="Calibri" w:eastAsia="Calibri" w:cs="Calibri"/>
          <w:noProof w:val="0"/>
          <w:sz w:val="24"/>
          <w:szCs w:val="24"/>
          <w:lang w:val="en-GB"/>
        </w:rPr>
        <w:t xml:space="preserve"> older people.  Free event but booking essential, and refreshments and live music provided (flyer attached)</w:t>
      </w:r>
      <w:r w:rsidRPr="47F832D7" w:rsidR="06B5C8D1">
        <w:rPr>
          <w:rFonts w:ascii="Calibri" w:hAnsi="Calibri" w:eastAsia="Calibri" w:cs="Calibri"/>
          <w:noProof w:val="0"/>
          <w:sz w:val="24"/>
          <w:szCs w:val="24"/>
          <w:lang w:val="en-GB"/>
        </w:rPr>
        <w:t>.</w:t>
      </w:r>
    </w:p>
    <w:p w:rsidR="6810A124" w:rsidP="47F832D7" w:rsidRDefault="6810A124" w14:paraId="0F851526" w14:textId="2A33B7AA">
      <w:pPr>
        <w:pStyle w:val="Normal"/>
        <w:spacing w:after="0" w:afterAutospacing="off"/>
        <w:rPr>
          <w:b w:val="1"/>
          <w:bCs w:val="1"/>
          <w:color w:val="000000" w:themeColor="text1" w:themeTint="FF" w:themeShade="FF"/>
          <w:sz w:val="24"/>
          <w:szCs w:val="24"/>
        </w:rPr>
      </w:pPr>
    </w:p>
    <w:p w:rsidR="1AD0A922" w:rsidP="47F832D7" w:rsidRDefault="1AD0A922" w14:paraId="162AD6B7" w14:textId="2C663761">
      <w:pPr>
        <w:pStyle w:val="Normal"/>
        <w:spacing w:after="0" w:afterAutospacing="off"/>
        <w:ind w:left="0"/>
        <w:rPr>
          <w:b w:val="0"/>
          <w:bCs w:val="0"/>
          <w:color w:val="000000" w:themeColor="text1" w:themeTint="FF" w:themeShade="FF"/>
          <w:sz w:val="24"/>
          <w:szCs w:val="24"/>
          <w:u w:val="single"/>
        </w:rPr>
      </w:pPr>
      <w:r w:rsidRPr="47F832D7" w:rsidR="1AD0A922">
        <w:rPr>
          <w:b w:val="0"/>
          <w:bCs w:val="0"/>
          <w:color w:val="000000" w:themeColor="text1" w:themeTint="FF" w:themeShade="FF"/>
          <w:sz w:val="24"/>
          <w:szCs w:val="24"/>
          <w:u w:val="single"/>
        </w:rPr>
        <w:t>Great Place GM Online Conference: Creative Ageing</w:t>
      </w:r>
    </w:p>
    <w:p w:rsidR="1AD0A922" w:rsidP="47F832D7" w:rsidRDefault="1AD0A922" w14:paraId="01F831C5" w14:textId="0F571390">
      <w:pPr>
        <w:pStyle w:val="Normal"/>
        <w:spacing w:after="0" w:afterAutospacing="off"/>
        <w:ind w:left="0"/>
        <w:rPr>
          <w:rFonts w:ascii="Calibri" w:hAnsi="Calibri" w:eastAsia="Calibri" w:cs="Calibri"/>
          <w:noProof w:val="0"/>
          <w:sz w:val="24"/>
          <w:szCs w:val="24"/>
          <w:lang w:val="en-GB"/>
        </w:rPr>
      </w:pPr>
      <w:r w:rsidRPr="47F832D7" w:rsidR="1AD0A922">
        <w:rPr>
          <w:rFonts w:ascii="Calibri" w:hAnsi="Calibri" w:eastAsia="Calibri" w:cs="Calibri"/>
          <w:noProof w:val="0"/>
          <w:sz w:val="24"/>
          <w:szCs w:val="24"/>
          <w:lang w:val="en-GB"/>
        </w:rPr>
        <w:t>Thursday 30</w:t>
      </w:r>
      <w:r w:rsidRPr="47F832D7" w:rsidR="1AD0A922">
        <w:rPr>
          <w:rFonts w:ascii="Calibri" w:hAnsi="Calibri" w:eastAsia="Calibri" w:cs="Calibri"/>
          <w:noProof w:val="0"/>
          <w:sz w:val="24"/>
          <w:szCs w:val="24"/>
          <w:vertAlign w:val="superscript"/>
          <w:lang w:val="en-GB"/>
        </w:rPr>
        <w:t>th</w:t>
      </w:r>
      <w:r w:rsidRPr="47F832D7" w:rsidR="1AD0A922">
        <w:rPr>
          <w:rFonts w:ascii="Calibri" w:hAnsi="Calibri" w:eastAsia="Calibri" w:cs="Calibri"/>
          <w:noProof w:val="0"/>
          <w:sz w:val="24"/>
          <w:szCs w:val="24"/>
          <w:lang w:val="en-GB"/>
        </w:rPr>
        <w:t xml:space="preserve"> September 12.30-2pm, online </w:t>
      </w:r>
    </w:p>
    <w:p w:rsidR="1AD0A922" w:rsidP="47F832D7" w:rsidRDefault="1AD0A922" w14:paraId="0D439A55" w14:textId="0688E57B">
      <w:pPr>
        <w:pStyle w:val="Normal"/>
        <w:spacing w:after="0" w:afterAutospacing="off"/>
        <w:rPr>
          <w:rFonts w:ascii="Calibri" w:hAnsi="Calibri" w:eastAsia="Calibri" w:cs="Calibri"/>
          <w:noProof w:val="0"/>
          <w:sz w:val="24"/>
          <w:szCs w:val="24"/>
          <w:lang w:val="en-GB"/>
        </w:rPr>
      </w:pPr>
      <w:r w:rsidRPr="47F832D7" w:rsidR="1AD0A922">
        <w:rPr>
          <w:rFonts w:ascii="Calibri" w:hAnsi="Calibri" w:eastAsia="Calibri" w:cs="Calibri"/>
          <w:noProof w:val="0"/>
          <w:sz w:val="24"/>
          <w:szCs w:val="24"/>
          <w:lang w:val="en-GB"/>
        </w:rPr>
        <w:t>During this session, we will explore:</w:t>
      </w:r>
    </w:p>
    <w:p w:rsidR="1AD0A922" w:rsidP="47F832D7" w:rsidRDefault="1AD0A922" w14:paraId="773B9CE2" w14:textId="7C43F9E0">
      <w:pPr>
        <w:pStyle w:val="ListParagraph"/>
        <w:numPr>
          <w:ilvl w:val="0"/>
          <w:numId w:val="56"/>
        </w:numPr>
        <w:spacing w:after="0" w:afterAutospacing="off"/>
        <w:ind w:left="360"/>
        <w:rPr>
          <w:rFonts w:ascii="Calibri" w:hAnsi="Calibri" w:eastAsia="Calibri" w:cs="Calibri" w:asciiTheme="minorAscii" w:hAnsiTheme="minorAscii" w:eastAsiaTheme="minorAscii" w:cstheme="minorAscii"/>
          <w:noProof w:val="0"/>
          <w:sz w:val="24"/>
          <w:szCs w:val="24"/>
          <w:lang w:val="en-GB"/>
        </w:rPr>
      </w:pPr>
      <w:r w:rsidRPr="47F832D7" w:rsidR="1AD0A922">
        <w:rPr>
          <w:rFonts w:ascii="Calibri" w:hAnsi="Calibri" w:eastAsia="Calibri" w:cs="Calibri"/>
          <w:noProof w:val="0"/>
          <w:sz w:val="24"/>
          <w:szCs w:val="24"/>
          <w:lang w:val="en-GB"/>
        </w:rPr>
        <w:t>how culture and creativity has enhanced Greater Manchester’s reputation as a great place to grow older.</w:t>
      </w:r>
    </w:p>
    <w:p w:rsidR="1AD0A922" w:rsidP="47F832D7" w:rsidRDefault="1AD0A922" w14:paraId="404491D4" w14:textId="1DF1DF85">
      <w:pPr>
        <w:pStyle w:val="ListParagraph"/>
        <w:numPr>
          <w:ilvl w:val="0"/>
          <w:numId w:val="56"/>
        </w:numPr>
        <w:spacing w:after="0" w:afterAutospacing="off"/>
        <w:ind w:left="360"/>
        <w:rPr>
          <w:rFonts w:ascii="Calibri" w:hAnsi="Calibri" w:eastAsia="Calibri" w:cs="Calibri" w:asciiTheme="minorAscii" w:hAnsiTheme="minorAscii" w:eastAsiaTheme="minorAscii" w:cstheme="minorAscii"/>
          <w:noProof w:val="0"/>
          <w:sz w:val="24"/>
          <w:szCs w:val="24"/>
          <w:lang w:val="en-GB"/>
        </w:rPr>
      </w:pPr>
      <w:r w:rsidRPr="47F832D7" w:rsidR="1AD0A922">
        <w:rPr>
          <w:rFonts w:ascii="Calibri" w:hAnsi="Calibri" w:eastAsia="Calibri" w:cs="Calibri"/>
          <w:noProof w:val="0"/>
          <w:sz w:val="24"/>
          <w:szCs w:val="24"/>
          <w:lang w:val="en-GB"/>
        </w:rPr>
        <w:t>what makes a thriving, creative ageing ecosystem; from supporting older artists to thrive to developing audiences and age friendly programming.</w:t>
      </w:r>
    </w:p>
    <w:p w:rsidR="1AD0A922" w:rsidP="47F832D7" w:rsidRDefault="1AD0A922" w14:paraId="752ABDDA" w14:textId="399B6D6A">
      <w:pPr>
        <w:pStyle w:val="ListParagraph"/>
        <w:numPr>
          <w:ilvl w:val="0"/>
          <w:numId w:val="56"/>
        </w:numPr>
        <w:spacing w:after="0" w:afterAutospacing="off"/>
        <w:ind w:left="360"/>
        <w:rPr>
          <w:rFonts w:ascii="Calibri" w:hAnsi="Calibri" w:eastAsia="Calibri" w:cs="Calibri" w:asciiTheme="minorAscii" w:hAnsiTheme="minorAscii" w:eastAsiaTheme="minorAscii" w:cstheme="minorAscii"/>
          <w:noProof w:val="0"/>
          <w:sz w:val="24"/>
          <w:szCs w:val="24"/>
          <w:lang w:val="en-GB"/>
        </w:rPr>
      </w:pPr>
      <w:r w:rsidRPr="47F832D7" w:rsidR="1AD0A922">
        <w:rPr>
          <w:rFonts w:ascii="Calibri" w:hAnsi="Calibri" w:eastAsia="Calibri" w:cs="Calibri"/>
          <w:noProof w:val="0"/>
          <w:sz w:val="24"/>
          <w:szCs w:val="24"/>
          <w:lang w:val="en-GB"/>
        </w:rPr>
        <w:t>the successes, challenges and learning from the roll out of our flagship project, Culture Champions, across Greater Manchester.</w:t>
      </w:r>
    </w:p>
    <w:p w:rsidR="1AD0A922" w:rsidP="47F832D7" w:rsidRDefault="1AD0A922" w14:paraId="1E2CFE76" w14:textId="5F91635C">
      <w:pPr>
        <w:pStyle w:val="ListParagraph"/>
        <w:numPr>
          <w:ilvl w:val="0"/>
          <w:numId w:val="56"/>
        </w:numPr>
        <w:spacing w:after="0" w:afterAutospacing="off"/>
        <w:ind w:left="360"/>
        <w:rPr>
          <w:rFonts w:ascii="Calibri" w:hAnsi="Calibri" w:eastAsia="Calibri" w:cs="Calibri" w:asciiTheme="minorAscii" w:hAnsiTheme="minorAscii" w:eastAsiaTheme="minorAscii" w:cstheme="minorAscii"/>
          <w:noProof w:val="0"/>
          <w:sz w:val="24"/>
          <w:szCs w:val="24"/>
          <w:lang w:val="en-GB"/>
        </w:rPr>
      </w:pPr>
      <w:r w:rsidRPr="47F832D7" w:rsidR="1AD0A922">
        <w:rPr>
          <w:rFonts w:ascii="Calibri" w:hAnsi="Calibri" w:eastAsia="Calibri" w:cs="Calibri"/>
          <w:noProof w:val="0"/>
          <w:sz w:val="24"/>
          <w:szCs w:val="24"/>
          <w:lang w:val="en-GB"/>
        </w:rPr>
        <w:t>how to take forward the learning and influence policy and allocation of resources in GM and nationally and how and why invest in Creative Ageing and what outcomes and impacts to expect the role of culture in challenging stereotypes around ageing.</w:t>
      </w:r>
    </w:p>
    <w:p w:rsidR="1AD0A922" w:rsidP="47F832D7" w:rsidRDefault="1AD0A922" w14:paraId="58785A59" w14:textId="3CA82B90">
      <w:pPr>
        <w:pStyle w:val="Normal"/>
        <w:spacing w:after="0" w:afterAutospacing="off"/>
        <w:rPr>
          <w:rFonts w:ascii="Calibri" w:hAnsi="Calibri" w:eastAsia="Calibri" w:cs="Calibri"/>
          <w:noProof w:val="0"/>
          <w:sz w:val="24"/>
          <w:szCs w:val="24"/>
          <w:lang w:val="en-GB"/>
        </w:rPr>
      </w:pPr>
      <w:hyperlink r:id="Rc96a28cd4c7c4aae">
        <w:r w:rsidRPr="47F832D7" w:rsidR="1AD0A922">
          <w:rPr>
            <w:rStyle w:val="Hyperlink"/>
            <w:rFonts w:ascii="Calibri" w:hAnsi="Calibri" w:eastAsia="Calibri" w:cs="Calibri"/>
            <w:noProof w:val="0"/>
            <w:sz w:val="24"/>
            <w:szCs w:val="24"/>
            <w:lang w:val="en-GB"/>
          </w:rPr>
          <w:t>Register</w:t>
        </w:r>
      </w:hyperlink>
    </w:p>
    <w:p w:rsidR="47F832D7" w:rsidP="47F832D7" w:rsidRDefault="47F832D7" w14:paraId="1AB75D4A" w14:textId="0756C5DB">
      <w:pPr>
        <w:pStyle w:val="Normal"/>
        <w:spacing w:after="0" w:afterAutospacing="off"/>
        <w:rPr>
          <w:b w:val="1"/>
          <w:bCs w:val="1"/>
          <w:color w:val="000000" w:themeColor="text1" w:themeTint="FF" w:themeShade="FF"/>
          <w:sz w:val="24"/>
          <w:szCs w:val="24"/>
        </w:rPr>
      </w:pPr>
    </w:p>
    <w:p w:rsidR="31F2A1DE" w:rsidP="47F832D7" w:rsidRDefault="31F2A1DE" w14:paraId="4D8F0112" w14:textId="73F4F2CE">
      <w:pPr>
        <w:pStyle w:val="Normal"/>
        <w:spacing w:after="0" w:afterAutospacing="off"/>
        <w:ind w:left="0"/>
        <w:rPr>
          <w:rFonts w:ascii="Calibri" w:hAnsi="Calibri" w:eastAsia="Calibri" w:cs="Calibri"/>
          <w:noProof w:val="0"/>
          <w:sz w:val="24"/>
          <w:szCs w:val="24"/>
          <w:u w:val="none"/>
          <w:lang w:val="en-GB"/>
        </w:rPr>
      </w:pPr>
      <w:r w:rsidRPr="47F832D7" w:rsidR="31F2A1DE">
        <w:rPr>
          <w:rFonts w:ascii="Calibri" w:hAnsi="Calibri" w:eastAsia="Calibri" w:cs="Calibri"/>
          <w:noProof w:val="0"/>
          <w:sz w:val="24"/>
          <w:szCs w:val="24"/>
          <w:u w:val="single"/>
          <w:lang w:val="en-GB"/>
        </w:rPr>
        <w:t>The Conservation Volunteers Trafford</w:t>
      </w:r>
      <w:r w:rsidRPr="47F832D7" w:rsidR="4D6BFB73">
        <w:rPr>
          <w:rFonts w:ascii="Calibri" w:hAnsi="Calibri" w:eastAsia="Calibri" w:cs="Calibri"/>
          <w:noProof w:val="0"/>
          <w:sz w:val="24"/>
          <w:szCs w:val="24"/>
          <w:u w:val="single"/>
          <w:lang w:val="en-GB"/>
        </w:rPr>
        <w:t xml:space="preserve"> </w:t>
      </w:r>
      <w:r w:rsidRPr="47F832D7" w:rsidR="31F2A1DE">
        <w:rPr>
          <w:rFonts w:ascii="Calibri" w:hAnsi="Calibri" w:eastAsia="Calibri" w:cs="Calibri"/>
          <w:noProof w:val="0"/>
          <w:sz w:val="24"/>
          <w:szCs w:val="24"/>
          <w:u w:val="single"/>
          <w:lang w:val="en-GB"/>
        </w:rPr>
        <w:t xml:space="preserve">- Climate change walk and talk including the opportunity to plant a tree! </w:t>
      </w:r>
      <w:r w:rsidRPr="47F832D7" w:rsidR="31F2A1DE">
        <w:rPr>
          <w:rFonts w:ascii="Calibri" w:hAnsi="Calibri" w:eastAsia="Calibri" w:cs="Calibri"/>
          <w:noProof w:val="0"/>
          <w:sz w:val="24"/>
          <w:szCs w:val="24"/>
          <w:u w:val="none"/>
          <w:lang w:val="en-GB"/>
        </w:rPr>
        <w:t>(</w:t>
      </w:r>
      <w:proofErr w:type="gramStart"/>
      <w:r w:rsidRPr="47F832D7" w:rsidR="31F2A1DE">
        <w:rPr>
          <w:rFonts w:ascii="Calibri" w:hAnsi="Calibri" w:eastAsia="Calibri" w:cs="Calibri"/>
          <w:noProof w:val="0"/>
          <w:sz w:val="24"/>
          <w:szCs w:val="24"/>
          <w:u w:val="none"/>
          <w:lang w:val="en-GB"/>
        </w:rPr>
        <w:t>flyer</w:t>
      </w:r>
      <w:proofErr w:type="gramEnd"/>
      <w:r w:rsidRPr="47F832D7" w:rsidR="31F2A1DE">
        <w:rPr>
          <w:rFonts w:ascii="Calibri" w:hAnsi="Calibri" w:eastAsia="Calibri" w:cs="Calibri"/>
          <w:noProof w:val="0"/>
          <w:sz w:val="24"/>
          <w:szCs w:val="24"/>
          <w:u w:val="none"/>
          <w:lang w:val="en-GB"/>
        </w:rPr>
        <w:t xml:space="preserve"> attached)</w:t>
      </w:r>
    </w:p>
    <w:p w:rsidR="31F2A1DE" w:rsidP="47F832D7" w:rsidRDefault="31F2A1DE" w14:paraId="0FEF60A1" w14:textId="4D93B8A5">
      <w:pPr>
        <w:pStyle w:val="Normal"/>
        <w:spacing w:after="0" w:afterAutospacing="off"/>
        <w:ind w:left="0"/>
        <w:rPr>
          <w:rFonts w:ascii="Calibri" w:hAnsi="Calibri" w:eastAsia="Calibri" w:cs="Calibri"/>
          <w:noProof w:val="0"/>
          <w:sz w:val="24"/>
          <w:szCs w:val="24"/>
          <w:lang w:val="en-GB"/>
        </w:rPr>
      </w:pPr>
      <w:r w:rsidRPr="47F832D7" w:rsidR="31F2A1DE">
        <w:rPr>
          <w:rFonts w:ascii="Calibri" w:hAnsi="Calibri" w:eastAsia="Calibri" w:cs="Calibri"/>
          <w:noProof w:val="0"/>
          <w:sz w:val="24"/>
          <w:szCs w:val="24"/>
          <w:lang w:val="en-GB"/>
        </w:rPr>
        <w:t>Friday 1</w:t>
      </w:r>
      <w:r w:rsidRPr="47F832D7" w:rsidR="31F2A1DE">
        <w:rPr>
          <w:rFonts w:ascii="Calibri" w:hAnsi="Calibri" w:eastAsia="Calibri" w:cs="Calibri"/>
          <w:noProof w:val="0"/>
          <w:sz w:val="24"/>
          <w:szCs w:val="24"/>
          <w:vertAlign w:val="superscript"/>
          <w:lang w:val="en-GB"/>
        </w:rPr>
        <w:t>st</w:t>
      </w:r>
      <w:r w:rsidRPr="47F832D7" w:rsidR="31F2A1DE">
        <w:rPr>
          <w:rFonts w:ascii="Calibri" w:hAnsi="Calibri" w:eastAsia="Calibri" w:cs="Calibri"/>
          <w:noProof w:val="0"/>
          <w:sz w:val="24"/>
          <w:szCs w:val="24"/>
          <w:lang w:val="en-GB"/>
        </w:rPr>
        <w:t xml:space="preserve"> October, Meet 9.45am: Sale Sports Club, M33 2DE</w:t>
      </w:r>
    </w:p>
    <w:p w:rsidR="31F2A1DE" w:rsidP="47F832D7" w:rsidRDefault="31F2A1DE" w14:paraId="45E3655C" w14:textId="5886A907">
      <w:pPr>
        <w:pStyle w:val="Normal"/>
        <w:spacing w:after="0" w:afterAutospacing="off"/>
        <w:ind w:left="0"/>
        <w:rPr>
          <w:rFonts w:ascii="Calibri" w:hAnsi="Calibri" w:eastAsia="Calibri" w:cs="Calibri"/>
          <w:noProof w:val="0"/>
          <w:sz w:val="24"/>
          <w:szCs w:val="24"/>
          <w:lang w:val="en-GB"/>
        </w:rPr>
      </w:pPr>
      <w:r w:rsidRPr="47F832D7" w:rsidR="31F2A1DE">
        <w:rPr>
          <w:rFonts w:ascii="Calibri" w:hAnsi="Calibri" w:eastAsia="Calibri" w:cs="Calibri"/>
          <w:noProof w:val="0"/>
          <w:sz w:val="24"/>
          <w:szCs w:val="24"/>
          <w:lang w:val="en-GB"/>
        </w:rPr>
        <w:t>Join Walk for Health Trafford on a walk around Sale Water Park and plant a tree on the way with TCV Manchester. Walk length: 90 minutes including a stop on the way to plant a tree (nothing too strenuous)</w:t>
      </w:r>
    </w:p>
    <w:p w:rsidR="31F2A1DE" w:rsidP="47F832D7" w:rsidRDefault="31F2A1DE" w14:paraId="54A6DD15" w14:textId="4B1B2C5B">
      <w:pPr>
        <w:pStyle w:val="Normal"/>
        <w:spacing w:after="0" w:afterAutospacing="off"/>
        <w:ind w:left="0"/>
        <w:rPr>
          <w:rFonts w:ascii="Calibri" w:hAnsi="Calibri" w:eastAsia="Calibri" w:cs="Calibri"/>
          <w:noProof w:val="0"/>
          <w:sz w:val="24"/>
          <w:szCs w:val="24"/>
          <w:lang w:val="en-GB"/>
        </w:rPr>
      </w:pPr>
      <w:r w:rsidRPr="47F832D7" w:rsidR="31F2A1DE">
        <w:rPr>
          <w:rFonts w:ascii="Calibri" w:hAnsi="Calibri" w:eastAsia="Calibri" w:cs="Calibri"/>
          <w:noProof w:val="0"/>
          <w:sz w:val="24"/>
          <w:szCs w:val="24"/>
          <w:lang w:val="en-GB"/>
        </w:rPr>
        <w:t xml:space="preserve">Walk enquiries: Dave Walmsley: 01612828154 </w:t>
      </w:r>
      <w:hyperlink r:id="Rcdf957e41d8e4bf1">
        <w:r w:rsidRPr="47F832D7" w:rsidR="31F2A1DE">
          <w:rPr>
            <w:rStyle w:val="Hyperlink"/>
            <w:rFonts w:ascii="Calibri" w:hAnsi="Calibri" w:eastAsia="Calibri" w:cs="Calibri"/>
            <w:noProof w:val="0"/>
            <w:sz w:val="24"/>
            <w:szCs w:val="24"/>
            <w:lang w:val="en-GB"/>
          </w:rPr>
          <w:t>dave@dwalmsley.co.uk</w:t>
        </w:r>
      </w:hyperlink>
    </w:p>
    <w:p w:rsidR="47F832D7" w:rsidP="47F832D7" w:rsidRDefault="47F832D7" w14:paraId="1E117DB1" w14:textId="4B0EFC43">
      <w:pPr>
        <w:pStyle w:val="Normal"/>
        <w:spacing w:after="0" w:afterAutospacing="off"/>
        <w:rPr>
          <w:b w:val="1"/>
          <w:bCs w:val="1"/>
          <w:color w:val="000000" w:themeColor="text1" w:themeTint="FF" w:themeShade="FF"/>
          <w:sz w:val="24"/>
          <w:szCs w:val="24"/>
        </w:rPr>
      </w:pPr>
    </w:p>
    <w:p w:rsidR="15DCB668" w:rsidP="47F832D7" w:rsidRDefault="15DCB668" w14:paraId="4458105D" w14:textId="0D499C3C">
      <w:pPr>
        <w:pStyle w:val="Normal"/>
        <w:spacing w:after="0" w:afterAutospacing="off"/>
        <w:ind w:left="0"/>
        <w:rPr>
          <w:b w:val="0"/>
          <w:bCs w:val="0"/>
          <w:noProof w:val="0"/>
          <w:color w:val="000000" w:themeColor="text1" w:themeTint="FF" w:themeShade="FF"/>
          <w:sz w:val="24"/>
          <w:szCs w:val="24"/>
          <w:u w:val="single"/>
          <w:lang w:val="en-GB"/>
        </w:rPr>
      </w:pPr>
      <w:commentRangeStart w:id="2032309527"/>
      <w:r w:rsidRPr="47F832D7" w:rsidR="3795317D">
        <w:rPr>
          <w:b w:val="0"/>
          <w:bCs w:val="0"/>
          <w:color w:val="000000" w:themeColor="text1" w:themeTint="FF" w:themeShade="FF"/>
          <w:sz w:val="24"/>
          <w:szCs w:val="24"/>
          <w:u w:val="single"/>
        </w:rPr>
        <w:t xml:space="preserve">This is What </w:t>
      </w:r>
      <w:proofErr w:type="gramStart"/>
      <w:r w:rsidRPr="47F832D7" w:rsidR="3795317D">
        <w:rPr>
          <w:b w:val="0"/>
          <w:bCs w:val="0"/>
          <w:color w:val="000000" w:themeColor="text1" w:themeTint="FF" w:themeShade="FF"/>
          <w:sz w:val="24"/>
          <w:szCs w:val="24"/>
          <w:u w:val="single"/>
        </w:rPr>
        <w:t>An</w:t>
      </w:r>
      <w:proofErr w:type="gramEnd"/>
      <w:r w:rsidRPr="47F832D7" w:rsidR="3795317D">
        <w:rPr>
          <w:b w:val="0"/>
          <w:bCs w:val="0"/>
          <w:color w:val="000000" w:themeColor="text1" w:themeTint="FF" w:themeShade="FF"/>
          <w:sz w:val="24"/>
          <w:szCs w:val="24"/>
          <w:u w:val="single"/>
        </w:rPr>
        <w:t xml:space="preserve"> Activist</w:t>
      </w:r>
      <w:r w:rsidRPr="47F832D7" w:rsidR="73505182">
        <w:rPr>
          <w:b w:val="0"/>
          <w:bCs w:val="0"/>
          <w:color w:val="000000" w:themeColor="text1" w:themeTint="FF" w:themeShade="FF"/>
          <w:sz w:val="24"/>
          <w:szCs w:val="24"/>
          <w:u w:val="single"/>
        </w:rPr>
        <w:t xml:space="preserve"> Looks Like</w:t>
      </w:r>
      <w:commentRangeEnd w:id="2032309527"/>
      <w:r>
        <w:rPr>
          <w:rStyle w:val="CommentReference"/>
        </w:rPr>
        <w:commentReference w:id="2032309527"/>
      </w:r>
      <w:r w:rsidRPr="47F832D7" w:rsidR="3795317D">
        <w:rPr>
          <w:b w:val="0"/>
          <w:bCs w:val="0"/>
          <w:color w:val="000000" w:themeColor="text1" w:themeTint="FF" w:themeShade="FF"/>
          <w:sz w:val="24"/>
          <w:szCs w:val="24"/>
          <w:u w:val="single"/>
        </w:rPr>
        <w:t xml:space="preserve"> - </w:t>
      </w:r>
      <w:r w:rsidRPr="47F832D7" w:rsidR="1E9109B6">
        <w:rPr>
          <w:b w:val="0"/>
          <w:bCs w:val="0"/>
          <w:color w:val="000000" w:themeColor="text1" w:themeTint="FF" w:themeShade="FF"/>
          <w:sz w:val="24"/>
          <w:szCs w:val="24"/>
          <w:u w:val="single"/>
        </w:rPr>
        <w:t>f</w:t>
      </w:r>
      <w:r w:rsidRPr="47F832D7" w:rsidR="0178E267">
        <w:rPr>
          <w:b w:val="0"/>
          <w:bCs w:val="0"/>
          <w:color w:val="000000" w:themeColor="text1" w:themeTint="FF" w:themeShade="FF"/>
          <w:sz w:val="24"/>
          <w:szCs w:val="24"/>
          <w:u w:val="single"/>
        </w:rPr>
        <w:t>lash mob</w:t>
      </w:r>
      <w:r w:rsidRPr="47F832D7" w:rsidR="5F6EF884">
        <w:rPr>
          <w:b w:val="0"/>
          <w:bCs w:val="0"/>
          <w:color w:val="000000" w:themeColor="text1" w:themeTint="FF" w:themeShade="FF"/>
          <w:sz w:val="24"/>
          <w:szCs w:val="24"/>
          <w:u w:val="single"/>
        </w:rPr>
        <w:t xml:space="preserve"> and human library</w:t>
      </w:r>
      <w:r w:rsidRPr="47F832D7" w:rsidR="3DD68BD4">
        <w:rPr>
          <w:b w:val="0"/>
          <w:bCs w:val="0"/>
          <w:color w:val="000000" w:themeColor="text1" w:themeTint="FF" w:themeShade="FF"/>
          <w:sz w:val="24"/>
          <w:szCs w:val="24"/>
          <w:u w:val="none"/>
        </w:rPr>
        <w:t>: Talking About My Generation and GM Older People’s Network</w:t>
      </w:r>
    </w:p>
    <w:p w:rsidR="4BBFAB29" w:rsidP="47F832D7" w:rsidRDefault="4BBFAB29" w14:paraId="39E25DAC" w14:textId="0D38BFC2">
      <w:pPr>
        <w:pStyle w:val="Normal"/>
        <w:spacing w:after="0" w:afterAutospacing="off"/>
        <w:ind w:left="0"/>
        <w:rPr>
          <w:b w:val="0"/>
          <w:bCs w:val="0"/>
          <w:color w:val="000000" w:themeColor="text1" w:themeTint="FF" w:themeShade="FF"/>
          <w:sz w:val="24"/>
          <w:szCs w:val="24"/>
          <w:u w:val="none"/>
        </w:rPr>
      </w:pPr>
      <w:r w:rsidRPr="47F832D7" w:rsidR="4BBFAB29">
        <w:rPr>
          <w:b w:val="0"/>
          <w:bCs w:val="0"/>
          <w:color w:val="000000" w:themeColor="text1" w:themeTint="FF" w:themeShade="FF"/>
          <w:sz w:val="24"/>
          <w:szCs w:val="24"/>
          <w:u w:val="none"/>
        </w:rPr>
        <w:t>Friday 1</w:t>
      </w:r>
      <w:r w:rsidRPr="47F832D7" w:rsidR="4BBFAB29">
        <w:rPr>
          <w:b w:val="0"/>
          <w:bCs w:val="0"/>
          <w:color w:val="000000" w:themeColor="text1" w:themeTint="FF" w:themeShade="FF"/>
          <w:sz w:val="24"/>
          <w:szCs w:val="24"/>
          <w:u w:val="none"/>
          <w:vertAlign w:val="superscript"/>
        </w:rPr>
        <w:t>st</w:t>
      </w:r>
      <w:r w:rsidRPr="47F832D7" w:rsidR="4BBFAB29">
        <w:rPr>
          <w:b w:val="0"/>
          <w:bCs w:val="0"/>
          <w:color w:val="000000" w:themeColor="text1" w:themeTint="FF" w:themeShade="FF"/>
          <w:sz w:val="24"/>
          <w:szCs w:val="24"/>
          <w:u w:val="none"/>
        </w:rPr>
        <w:t xml:space="preserve"> October</w:t>
      </w:r>
      <w:r w:rsidRPr="47F832D7" w:rsidR="4BBFAB29">
        <w:rPr>
          <w:b w:val="0"/>
          <w:bCs w:val="0"/>
          <w:color w:val="000000" w:themeColor="text1" w:themeTint="FF" w:themeShade="FF"/>
          <w:sz w:val="24"/>
          <w:szCs w:val="24"/>
          <w:u w:val="none"/>
        </w:rPr>
        <w:t xml:space="preserve"> </w:t>
      </w:r>
      <w:r w:rsidRPr="47F832D7" w:rsidR="1742BD52">
        <w:rPr>
          <w:b w:val="0"/>
          <w:bCs w:val="0"/>
          <w:color w:val="000000" w:themeColor="text1" w:themeTint="FF" w:themeShade="FF"/>
          <w:sz w:val="24"/>
          <w:szCs w:val="24"/>
          <w:u w:val="none"/>
        </w:rPr>
        <w:t>2pm-3.30pm</w:t>
      </w:r>
      <w:r w:rsidRPr="47F832D7" w:rsidR="03176479">
        <w:rPr>
          <w:b w:val="0"/>
          <w:bCs w:val="0"/>
          <w:color w:val="000000" w:themeColor="text1" w:themeTint="FF" w:themeShade="FF"/>
          <w:sz w:val="24"/>
          <w:szCs w:val="24"/>
          <w:u w:val="none"/>
        </w:rPr>
        <w:t>,</w:t>
      </w:r>
      <w:r w:rsidRPr="47F832D7" w:rsidR="4BBFAB29">
        <w:rPr>
          <w:b w:val="0"/>
          <w:bCs w:val="0"/>
          <w:color w:val="000000" w:themeColor="text1" w:themeTint="FF" w:themeShade="FF"/>
          <w:sz w:val="24"/>
          <w:szCs w:val="24"/>
          <w:u w:val="none"/>
        </w:rPr>
        <w:t xml:space="preserve"> Central Library Manchester</w:t>
      </w:r>
    </w:p>
    <w:p w:rsidR="3D6A2D35" w:rsidP="47F832D7" w:rsidRDefault="3D6A2D35" w14:paraId="53D7CDB5" w14:textId="077A329E">
      <w:pPr>
        <w:pStyle w:val="Normal"/>
        <w:spacing w:after="0" w:afterAutospacing="off"/>
        <w:ind w:left="0"/>
        <w:rPr>
          <w:b w:val="0"/>
          <w:bCs w:val="0"/>
          <w:color w:val="000000" w:themeColor="text1" w:themeTint="FF" w:themeShade="FF"/>
          <w:sz w:val="24"/>
          <w:szCs w:val="24"/>
          <w:u w:val="single"/>
        </w:rPr>
      </w:pPr>
      <w:r w:rsidRPr="47F832D7" w:rsidR="23D8B8D0">
        <w:rPr>
          <w:noProof w:val="0"/>
          <w:sz w:val="24"/>
          <w:szCs w:val="24"/>
          <w:lang w:val="en-GB"/>
        </w:rPr>
        <w:t>A living library event is being held on Friday, October 1 – to mark the launch of a new campaign that breaks stereotypes on what an activist looks like and showcase how generations are working together to tackle climate change.</w:t>
      </w:r>
      <w:r w:rsidRPr="47F832D7" w:rsidR="34308300">
        <w:rPr>
          <w:noProof w:val="0"/>
          <w:sz w:val="24"/>
          <w:szCs w:val="24"/>
          <w:lang w:val="en-GB"/>
        </w:rPr>
        <w:t xml:space="preserve"> </w:t>
      </w:r>
      <w:hyperlink r:id="R068bfba93a494b99">
        <w:r w:rsidRPr="47F832D7" w:rsidR="3D6A2D35">
          <w:rPr>
            <w:rStyle w:val="Hyperlink"/>
            <w:b w:val="0"/>
            <w:bCs w:val="0"/>
            <w:sz w:val="24"/>
            <w:szCs w:val="24"/>
          </w:rPr>
          <w:t>L</w:t>
        </w:r>
        <w:r w:rsidRPr="47F832D7" w:rsidR="30FBAD14">
          <w:rPr>
            <w:rStyle w:val="Hyperlink"/>
            <w:b w:val="0"/>
            <w:bCs w:val="0"/>
            <w:sz w:val="24"/>
            <w:szCs w:val="24"/>
          </w:rPr>
          <w:t>ink to Talking About My Generation story</w:t>
        </w:r>
      </w:hyperlink>
    </w:p>
    <w:p w:rsidR="6810A124" w:rsidP="47F832D7" w:rsidRDefault="6810A124" w14:paraId="1B161525" w14:textId="225D8D4D">
      <w:pPr>
        <w:pStyle w:val="Normal"/>
        <w:spacing w:after="0" w:afterAutospacing="off"/>
        <w:ind w:left="0"/>
        <w:rPr>
          <w:b w:val="0"/>
          <w:bCs w:val="0"/>
          <w:sz w:val="24"/>
          <w:szCs w:val="24"/>
        </w:rPr>
      </w:pPr>
    </w:p>
    <w:p w:rsidR="6810A124" w:rsidP="47F832D7" w:rsidRDefault="6810A124" w14:paraId="759BE36E" w14:textId="08199C95">
      <w:pPr>
        <w:pStyle w:val="Normal"/>
        <w:spacing w:after="0" w:afterAutospacing="off"/>
        <w:ind/>
        <w:rPr>
          <w:rFonts w:ascii="Calibri" w:hAnsi="Calibri" w:eastAsia="Calibri" w:cs="Calibri"/>
          <w:noProof w:val="0"/>
          <w:sz w:val="24"/>
          <w:szCs w:val="24"/>
          <w:u w:val="single"/>
          <w:lang w:val="en-GB"/>
        </w:rPr>
      </w:pPr>
      <w:r w:rsidRPr="47F832D7" w:rsidR="4B9924C0">
        <w:rPr>
          <w:rFonts w:ascii="Calibri" w:hAnsi="Calibri" w:eastAsia="Calibri" w:cs="Calibri"/>
          <w:noProof w:val="0"/>
          <w:sz w:val="24"/>
          <w:szCs w:val="24"/>
          <w:u w:val="single"/>
          <w:lang w:val="en-GB"/>
        </w:rPr>
        <w:t xml:space="preserve">Age-friendly Tameside: Tea Dance event at Eclectic Avenue </w:t>
      </w:r>
      <w:r w:rsidRPr="47F832D7" w:rsidR="4B9924C0">
        <w:rPr>
          <w:rFonts w:ascii="Calibri" w:hAnsi="Calibri" w:eastAsia="Calibri" w:cs="Calibri"/>
          <w:noProof w:val="0"/>
          <w:sz w:val="24"/>
          <w:szCs w:val="24"/>
          <w:u w:val="none"/>
          <w:lang w:val="en-GB"/>
        </w:rPr>
        <w:t>(flyer)</w:t>
      </w:r>
    </w:p>
    <w:p w:rsidR="6810A124" w:rsidP="47F832D7" w:rsidRDefault="6810A124" w14:paraId="36E83BD5" w14:textId="263DA5B4">
      <w:pPr>
        <w:pStyle w:val="Normal"/>
        <w:spacing w:after="0" w:afterAutospacing="off"/>
        <w:ind/>
        <w:rPr>
          <w:rFonts w:ascii="Calibri" w:hAnsi="Calibri" w:eastAsia="Calibri" w:cs="Calibri"/>
          <w:noProof w:val="0"/>
          <w:color w:val="000000" w:themeColor="text1" w:themeTint="FF" w:themeShade="FF"/>
          <w:sz w:val="24"/>
          <w:szCs w:val="24"/>
          <w:lang w:val="en-GB"/>
        </w:rPr>
      </w:pPr>
      <w:r w:rsidRPr="47F832D7" w:rsidR="4B9924C0">
        <w:rPr>
          <w:rFonts w:ascii="Calibri" w:hAnsi="Calibri" w:eastAsia="Calibri" w:cs="Calibri"/>
          <w:noProof w:val="0"/>
          <w:color w:val="000000" w:themeColor="text1" w:themeTint="FF" w:themeShade="FF"/>
          <w:sz w:val="24"/>
          <w:szCs w:val="24"/>
          <w:lang w:val="en-GB"/>
        </w:rPr>
        <w:t>Friday 1</w:t>
      </w:r>
      <w:r w:rsidRPr="47F832D7" w:rsidR="4B9924C0">
        <w:rPr>
          <w:rFonts w:ascii="Calibri" w:hAnsi="Calibri" w:eastAsia="Calibri" w:cs="Calibri"/>
          <w:noProof w:val="0"/>
          <w:color w:val="000000" w:themeColor="text1" w:themeTint="FF" w:themeShade="FF"/>
          <w:sz w:val="24"/>
          <w:szCs w:val="24"/>
          <w:vertAlign w:val="superscript"/>
          <w:lang w:val="en-GB"/>
        </w:rPr>
        <w:t>st</w:t>
      </w:r>
      <w:r w:rsidRPr="47F832D7" w:rsidR="4B9924C0">
        <w:rPr>
          <w:rFonts w:ascii="Calibri" w:hAnsi="Calibri" w:eastAsia="Calibri" w:cs="Calibri"/>
          <w:noProof w:val="0"/>
          <w:color w:val="000000" w:themeColor="text1" w:themeTint="FF" w:themeShade="FF"/>
          <w:sz w:val="24"/>
          <w:szCs w:val="24"/>
          <w:lang w:val="en-GB"/>
        </w:rPr>
        <w:t xml:space="preserve"> October 2:30-5pm, Eclectic Avenue at 4C Community Centre in Ashton, Tameside</w:t>
      </w:r>
    </w:p>
    <w:p w:rsidR="6810A124" w:rsidP="47F832D7" w:rsidRDefault="6810A124" w14:paraId="5D01599F" w14:textId="42842F9B">
      <w:pPr>
        <w:spacing w:after="0" w:afterAutospacing="off"/>
        <w:ind/>
        <w:rPr>
          <w:rFonts w:ascii="Calibri" w:hAnsi="Calibri" w:eastAsia="Calibri" w:cs="Calibri"/>
          <w:noProof w:val="0"/>
          <w:color w:val="000000" w:themeColor="text1" w:themeTint="FF" w:themeShade="FF"/>
          <w:sz w:val="24"/>
          <w:szCs w:val="24"/>
          <w:lang w:val="en-GB"/>
        </w:rPr>
      </w:pPr>
      <w:r w:rsidRPr="47F832D7" w:rsidR="4B9924C0">
        <w:rPr>
          <w:rFonts w:ascii="Calibri" w:hAnsi="Calibri" w:eastAsia="Calibri" w:cs="Calibri"/>
          <w:noProof w:val="0"/>
          <w:color w:val="000000" w:themeColor="text1" w:themeTint="FF" w:themeShade="FF"/>
          <w:sz w:val="24"/>
          <w:szCs w:val="24"/>
          <w:lang w:val="en-GB"/>
        </w:rPr>
        <w:t xml:space="preserve">This </w:t>
      </w:r>
      <w:r w:rsidRPr="47F832D7" w:rsidR="4B9924C0">
        <w:rPr>
          <w:rFonts w:ascii="Calibri" w:hAnsi="Calibri" w:eastAsia="Calibri" w:cs="Calibri"/>
          <w:b w:val="0"/>
          <w:bCs w:val="0"/>
          <w:noProof w:val="0"/>
          <w:color w:val="000000" w:themeColor="text1" w:themeTint="FF" w:themeShade="FF"/>
          <w:sz w:val="24"/>
          <w:szCs w:val="24"/>
          <w:lang w:val="en-GB"/>
        </w:rPr>
        <w:t>tea dance</w:t>
      </w:r>
      <w:r w:rsidRPr="47F832D7" w:rsidR="4B9924C0">
        <w:rPr>
          <w:rFonts w:ascii="Calibri" w:hAnsi="Calibri" w:eastAsia="Calibri" w:cs="Calibri"/>
          <w:noProof w:val="0"/>
          <w:color w:val="000000" w:themeColor="text1" w:themeTint="FF" w:themeShade="FF"/>
          <w:sz w:val="24"/>
          <w:szCs w:val="24"/>
          <w:lang w:val="en-GB"/>
        </w:rPr>
        <w:t xml:space="preserve"> is mainly aimed at the over 50’s.  Tickets are available from the café and are £10 which includes free sandwiches, cake, tea and coffee and an opportunity to dance! Old movies and songs from the golden era of Hollywood will also be played. </w:t>
      </w:r>
    </w:p>
    <w:p w:rsidR="6810A124" w:rsidP="47F832D7" w:rsidRDefault="6810A124" w14:paraId="6DD7CC12" w14:textId="0524F9C2">
      <w:pPr>
        <w:spacing w:after="0" w:afterAutospacing="off"/>
        <w:ind/>
        <w:rPr>
          <w:rFonts w:ascii="Calibri" w:hAnsi="Calibri" w:eastAsia="Calibri" w:cs="Calibri"/>
          <w:noProof w:val="0"/>
          <w:color w:val="000000" w:themeColor="text1" w:themeTint="FF" w:themeShade="FF"/>
          <w:sz w:val="24"/>
          <w:szCs w:val="24"/>
          <w:lang w:val="en-GB"/>
        </w:rPr>
      </w:pPr>
      <w:r w:rsidRPr="47F832D7" w:rsidR="4B9924C0">
        <w:rPr>
          <w:rFonts w:ascii="Calibri" w:hAnsi="Calibri" w:eastAsia="Calibri" w:cs="Calibri"/>
          <w:noProof w:val="0"/>
          <w:color w:val="000000" w:themeColor="text1" w:themeTint="FF" w:themeShade="FF"/>
          <w:sz w:val="24"/>
          <w:szCs w:val="24"/>
          <w:lang w:val="en-GB"/>
        </w:rPr>
        <w:t xml:space="preserve">Please contact </w:t>
      </w:r>
      <w:proofErr w:type="spellStart"/>
      <w:r w:rsidRPr="47F832D7" w:rsidR="4B9924C0">
        <w:rPr>
          <w:rFonts w:ascii="Calibri" w:hAnsi="Calibri" w:eastAsia="Calibri" w:cs="Calibri"/>
          <w:noProof w:val="0"/>
          <w:color w:val="000000" w:themeColor="text1" w:themeTint="FF" w:themeShade="FF"/>
          <w:sz w:val="24"/>
          <w:szCs w:val="24"/>
          <w:lang w:val="en-GB"/>
        </w:rPr>
        <w:t>Jodylee</w:t>
      </w:r>
      <w:proofErr w:type="spellEnd"/>
      <w:r w:rsidRPr="47F832D7" w:rsidR="4B9924C0">
        <w:rPr>
          <w:rFonts w:ascii="Calibri" w:hAnsi="Calibri" w:eastAsia="Calibri" w:cs="Calibri"/>
          <w:noProof w:val="0"/>
          <w:color w:val="000000" w:themeColor="text1" w:themeTint="FF" w:themeShade="FF"/>
          <w:sz w:val="24"/>
          <w:szCs w:val="24"/>
          <w:lang w:val="en-GB"/>
        </w:rPr>
        <w:t xml:space="preserve">: </w:t>
      </w:r>
      <w:hyperlink r:id="R3f54ad442df54056">
        <w:r w:rsidRPr="47F832D7" w:rsidR="4B9924C0">
          <w:rPr>
            <w:rStyle w:val="Hyperlink"/>
            <w:rFonts w:ascii="Calibri" w:hAnsi="Calibri" w:eastAsia="Calibri" w:cs="Calibri"/>
            <w:strike w:val="0"/>
            <w:dstrike w:val="0"/>
            <w:noProof w:val="0"/>
            <w:sz w:val="24"/>
            <w:szCs w:val="24"/>
            <w:lang w:val="en-GB"/>
          </w:rPr>
          <w:t>Eclectic_avenue@outlook.com</w:t>
        </w:r>
      </w:hyperlink>
      <w:r w:rsidRPr="47F832D7" w:rsidR="4B9924C0">
        <w:rPr>
          <w:rFonts w:ascii="Calibri" w:hAnsi="Calibri" w:eastAsia="Calibri" w:cs="Calibri"/>
          <w:noProof w:val="0"/>
          <w:color w:val="000000" w:themeColor="text1" w:themeTint="FF" w:themeShade="FF"/>
          <w:sz w:val="24"/>
          <w:szCs w:val="24"/>
          <w:lang w:val="en-GB"/>
        </w:rPr>
        <w:t xml:space="preserve"> if you need any more information.</w:t>
      </w:r>
    </w:p>
    <w:p w:rsidR="47F832D7" w:rsidP="47F832D7" w:rsidRDefault="47F832D7" w14:paraId="5E72BA6F" w14:textId="7AEC6811">
      <w:pPr>
        <w:pStyle w:val="Normal"/>
        <w:spacing w:after="0" w:afterAutospacing="off"/>
        <w:rPr>
          <w:rFonts w:ascii="Calibri" w:hAnsi="Calibri" w:eastAsia="Calibri" w:cs="Calibri"/>
          <w:noProof w:val="0"/>
          <w:sz w:val="24"/>
          <w:szCs w:val="24"/>
          <w:lang w:val="en-GB"/>
        </w:rPr>
      </w:pPr>
    </w:p>
    <w:p w:rsidR="5A405356" w:rsidP="47F832D7" w:rsidRDefault="5A405356" w14:paraId="2D63F771" w14:textId="606AA8F3">
      <w:pPr>
        <w:pStyle w:val="Normal"/>
        <w:spacing w:after="0" w:afterAutospacing="off"/>
        <w:ind w:left="0"/>
        <w:rPr>
          <w:b w:val="0"/>
          <w:bCs w:val="0"/>
          <w:color w:val="auto"/>
        </w:rPr>
      </w:pPr>
      <w:r w:rsidRPr="47F832D7" w:rsidR="43CE0BD5">
        <w:rPr>
          <w:b w:val="0"/>
          <w:bCs w:val="0"/>
          <w:color w:val="auto"/>
          <w:sz w:val="24"/>
          <w:szCs w:val="24"/>
          <w:u w:val="single"/>
        </w:rPr>
        <w:t>Greater Manchester Gree</w:t>
      </w:r>
      <w:r w:rsidRPr="47F832D7" w:rsidR="43CE0BD5">
        <w:rPr>
          <w:b w:val="0"/>
          <w:bCs w:val="0"/>
          <w:color w:val="auto"/>
          <w:sz w:val="24"/>
          <w:szCs w:val="24"/>
          <w:u w:val="single"/>
        </w:rPr>
        <w:t>n City</w:t>
      </w:r>
      <w:r w:rsidRPr="47F832D7" w:rsidR="43CE0BD5">
        <w:rPr>
          <w:b w:val="0"/>
          <w:bCs w:val="0"/>
          <w:color w:val="auto"/>
          <w:sz w:val="24"/>
          <w:szCs w:val="24"/>
          <w:u w:val="single"/>
        </w:rPr>
        <w:t>: Environment through generations – what does climate change mean to us all?</w:t>
      </w:r>
      <w:r w:rsidRPr="47F832D7" w:rsidR="43CE0BD5">
        <w:rPr>
          <w:b w:val="0"/>
          <w:bCs w:val="0"/>
          <w:color w:val="auto"/>
          <w:sz w:val="24"/>
          <w:szCs w:val="24"/>
        </w:rPr>
        <w:t xml:space="preserve"> </w:t>
      </w:r>
      <w:r w:rsidRPr="47F832D7" w:rsidR="43CE0BD5">
        <w:rPr>
          <w:b w:val="0"/>
          <w:bCs w:val="0"/>
          <w:color w:val="auto"/>
          <w:sz w:val="24"/>
          <w:szCs w:val="24"/>
        </w:rPr>
        <w:t>(Graphic and mp4 available)</w:t>
      </w:r>
    </w:p>
    <w:p w:rsidR="5A405356" w:rsidP="47F832D7" w:rsidRDefault="5A405356" w14:paraId="226355D4" w14:textId="02952C82">
      <w:pPr>
        <w:pStyle w:val="Normal"/>
        <w:spacing w:after="0" w:afterAutospacing="off"/>
        <w:ind w:left="0"/>
        <w:rPr>
          <w:b w:val="0"/>
          <w:bCs w:val="0"/>
          <w:color w:val="auto"/>
        </w:rPr>
      </w:pPr>
      <w:r w:rsidRPr="47F832D7" w:rsidR="43CE0BD5">
        <w:rPr>
          <w:b w:val="0"/>
          <w:bCs w:val="0"/>
          <w:sz w:val="24"/>
          <w:szCs w:val="24"/>
        </w:rPr>
        <w:t>Monday 18</w:t>
      </w:r>
      <w:r w:rsidRPr="47F832D7" w:rsidR="43CE0BD5">
        <w:rPr>
          <w:b w:val="0"/>
          <w:bCs w:val="0"/>
          <w:sz w:val="24"/>
          <w:szCs w:val="24"/>
          <w:vertAlign w:val="superscript"/>
        </w:rPr>
        <w:t>th</w:t>
      </w:r>
      <w:r w:rsidRPr="47F832D7" w:rsidR="43CE0BD5">
        <w:rPr>
          <w:b w:val="0"/>
          <w:bCs w:val="0"/>
          <w:sz w:val="24"/>
          <w:szCs w:val="24"/>
        </w:rPr>
        <w:t xml:space="preserve"> October 12:30 – 13:15, The Lowry, Salford Quays</w:t>
      </w:r>
    </w:p>
    <w:p w:rsidR="5A405356" w:rsidP="47F832D7" w:rsidRDefault="5A405356" w14:paraId="2017A2E9" w14:textId="44909FFD">
      <w:pPr>
        <w:pStyle w:val="Normal"/>
        <w:spacing w:after="0" w:afterAutospacing="off"/>
        <w:ind w:left="0"/>
        <w:rPr>
          <w:b w:val="0"/>
          <w:bCs w:val="0"/>
          <w:color w:val="auto"/>
          <w:sz w:val="24"/>
          <w:szCs w:val="24"/>
        </w:rPr>
      </w:pPr>
      <w:r w:rsidRPr="47F832D7" w:rsidR="43CE0BD5">
        <w:rPr>
          <w:b w:val="0"/>
          <w:bCs w:val="0"/>
          <w:sz w:val="24"/>
          <w:szCs w:val="24"/>
        </w:rPr>
        <w:t xml:space="preserve">Join us to hear the inspiring perspectives of older people in the city-region, taking on climate action and working to understand what we still need to do to meet our 2038 climate goal. A member of Greater Manchester Older People’s Network joins this </w:t>
      </w:r>
      <w:r w:rsidRPr="47F832D7" w:rsidR="23C61E1C">
        <w:rPr>
          <w:b w:val="0"/>
          <w:bCs w:val="0"/>
          <w:sz w:val="24"/>
          <w:szCs w:val="24"/>
        </w:rPr>
        <w:t>45-minute</w:t>
      </w:r>
      <w:r w:rsidRPr="47F832D7" w:rsidR="43CE0BD5">
        <w:rPr>
          <w:b w:val="0"/>
          <w:bCs w:val="0"/>
          <w:sz w:val="24"/>
          <w:szCs w:val="24"/>
        </w:rPr>
        <w:t xml:space="preserve"> panel session to debate “Environment through generations – what does climate change mean to us all?”</w:t>
      </w:r>
    </w:p>
    <w:p w:rsidR="5A405356" w:rsidP="47F832D7" w:rsidRDefault="5A405356" w14:paraId="2DE4ED39" w14:textId="384FF00A">
      <w:pPr>
        <w:pStyle w:val="Normal"/>
        <w:spacing w:after="0" w:afterAutospacing="off"/>
        <w:ind w:left="0"/>
      </w:pPr>
      <w:hyperlink r:id="R7df9c95e12c24071">
        <w:r w:rsidRPr="47F832D7" w:rsidR="43CE0BD5">
          <w:rPr>
            <w:rStyle w:val="Hyperlink"/>
            <w:rFonts w:ascii="Calibri" w:hAnsi="Calibri" w:eastAsia="Calibri" w:cs="Calibri"/>
            <w:noProof w:val="0"/>
            <w:sz w:val="24"/>
            <w:szCs w:val="24"/>
            <w:lang w:val="en-GB"/>
          </w:rPr>
          <w:t>Register</w:t>
        </w:r>
      </w:hyperlink>
    </w:p>
    <w:p w:rsidR="5A405356" w:rsidP="47F832D7" w:rsidRDefault="5A405356" w14:paraId="613FECE3" w14:textId="11C450E6">
      <w:pPr>
        <w:pStyle w:val="Normal"/>
        <w:spacing w:after="0" w:afterAutospacing="off"/>
        <w:rPr>
          <w:rFonts w:ascii="Calibri" w:hAnsi="Calibri" w:eastAsia="Calibri" w:cs="Calibri"/>
          <w:noProof w:val="0"/>
          <w:sz w:val="24"/>
          <w:szCs w:val="24"/>
          <w:lang w:val="en-GB"/>
        </w:rPr>
      </w:pPr>
    </w:p>
    <w:p w:rsidR="5A405356" w:rsidP="47F832D7" w:rsidRDefault="5A405356" w14:paraId="5BF3739A" w14:textId="0D109AF9">
      <w:pPr>
        <w:pStyle w:val="Normal"/>
        <w:spacing w:after="0" w:afterAutospacing="off"/>
        <w:ind w:left="0"/>
        <w:rPr>
          <w:rFonts w:ascii="Calibri" w:hAnsi="Calibri" w:eastAsia="Calibri" w:cs="Calibri"/>
          <w:noProof w:val="0"/>
          <w:sz w:val="24"/>
          <w:szCs w:val="24"/>
          <w:lang w:val="en-GB"/>
        </w:rPr>
      </w:pPr>
    </w:p>
    <w:p w:rsidR="5A405356" w:rsidP="47F832D7" w:rsidRDefault="5A405356" w14:paraId="3D216216" w14:textId="798DC062">
      <w:pPr>
        <w:pStyle w:val="Normal"/>
        <w:spacing w:after="0" w:afterAutospacing="off"/>
        <w:ind w:left="0"/>
        <w:rPr>
          <w:rFonts w:ascii="Calibri" w:hAnsi="Calibri" w:eastAsia="Calibri" w:cs="Calibri"/>
          <w:noProof w:val="0"/>
          <w:sz w:val="24"/>
          <w:szCs w:val="24"/>
          <w:lang w:val="en-GB"/>
        </w:rPr>
      </w:pPr>
    </w:p>
    <w:sectPr w:rsidR="62959231">
      <w:headerReference w:type="default" r:id="rId11"/>
      <w:footerReference w:type="default" r:id="rId12"/>
      <w:pgSz w:w="11906" w:h="16838" w:orient="portrait"/>
      <w:pgMar w:top="720" w:right="720" w:bottom="720" w:left="72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WB" w:author="Ward, Bob" w:date="2021-09-23T11:48:37" w:id="2032309527">
    <w:p w:rsidR="6810A124" w:rsidRDefault="6810A124" w14:paraId="019DBB31" w14:textId="2BEB2696">
      <w:pPr>
        <w:pStyle w:val="CommentText"/>
      </w:pPr>
      <w:r w:rsidR="6810A124">
        <w:rPr/>
        <w:t>Does this need to say '...Looks Like'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19DBB3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887354" w16cex:dateUtc="2021-09-23T10:48:37.836Z"/>
</w16cex:commentsExtensible>
</file>

<file path=word/commentsIds.xml><?xml version="1.0" encoding="utf-8"?>
<w16cid:commentsIds xmlns:mc="http://schemas.openxmlformats.org/markup-compatibility/2006" xmlns:w16cid="http://schemas.microsoft.com/office/word/2016/wordml/cid" mc:Ignorable="w16cid">
  <w16cid:commentId w16cid:paraId="019DBB31" w16cid:durableId="608873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7FE" w:rsidP="00CC7301" w:rsidRDefault="00E527FE" w14:paraId="0A37501D" w14:textId="77777777">
      <w:pPr>
        <w:spacing w:after="0" w:line="240" w:lineRule="auto"/>
      </w:pPr>
      <w:r>
        <w:separator/>
      </w:r>
    </w:p>
  </w:endnote>
  <w:endnote w:type="continuationSeparator" w:id="0">
    <w:p w:rsidR="00E527FE" w:rsidP="00CC7301" w:rsidRDefault="00E527FE" w14:paraId="5DAB6C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748218B" w:rsidTr="4748218B" w14:paraId="6D6D7471" w14:textId="77777777">
      <w:tc>
        <w:tcPr>
          <w:tcW w:w="3009" w:type="dxa"/>
        </w:tcPr>
        <w:p w:rsidR="4748218B" w:rsidP="4748218B" w:rsidRDefault="4748218B" w14:paraId="354B8FEC" w14:textId="769E0761">
          <w:pPr>
            <w:pStyle w:val="Header"/>
            <w:ind w:left="-115"/>
          </w:pPr>
        </w:p>
      </w:tc>
      <w:tc>
        <w:tcPr>
          <w:tcW w:w="3009" w:type="dxa"/>
        </w:tcPr>
        <w:p w:rsidR="4748218B" w:rsidP="4748218B" w:rsidRDefault="4748218B" w14:paraId="163F3AAF" w14:textId="08C549D4">
          <w:pPr>
            <w:pStyle w:val="Header"/>
            <w:jc w:val="center"/>
          </w:pPr>
        </w:p>
      </w:tc>
      <w:tc>
        <w:tcPr>
          <w:tcW w:w="3009" w:type="dxa"/>
        </w:tcPr>
        <w:p w:rsidR="4748218B" w:rsidP="4748218B" w:rsidRDefault="4748218B" w14:paraId="1F2A5025" w14:textId="3F1B6799">
          <w:pPr>
            <w:pStyle w:val="Header"/>
            <w:ind w:right="-115"/>
            <w:jc w:val="right"/>
          </w:pPr>
        </w:p>
      </w:tc>
    </w:tr>
  </w:tbl>
  <w:p w:rsidR="4748218B" w:rsidP="4748218B" w:rsidRDefault="4748218B" w14:paraId="4355933C" w14:textId="5DE04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7FE" w:rsidP="00CC7301" w:rsidRDefault="00E527FE" w14:paraId="02EB378F" w14:textId="77777777">
      <w:pPr>
        <w:spacing w:after="0" w:line="240" w:lineRule="auto"/>
      </w:pPr>
      <w:r>
        <w:separator/>
      </w:r>
    </w:p>
  </w:footnote>
  <w:footnote w:type="continuationSeparator" w:id="0">
    <w:p w:rsidR="00E527FE" w:rsidP="00CC7301" w:rsidRDefault="00E527FE" w14:paraId="6A05A80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748218B" w:rsidTr="4748218B" w14:paraId="219B2B9D" w14:textId="77777777">
      <w:tc>
        <w:tcPr>
          <w:tcW w:w="3009" w:type="dxa"/>
        </w:tcPr>
        <w:p w:rsidR="4748218B" w:rsidP="4748218B" w:rsidRDefault="4748218B" w14:paraId="52611EA8" w14:textId="250330D5">
          <w:pPr>
            <w:pStyle w:val="Header"/>
            <w:ind w:left="-115"/>
          </w:pPr>
        </w:p>
      </w:tc>
      <w:tc>
        <w:tcPr>
          <w:tcW w:w="3009" w:type="dxa"/>
        </w:tcPr>
        <w:p w:rsidR="4748218B" w:rsidP="4748218B" w:rsidRDefault="4748218B" w14:paraId="04125CB5" w14:textId="772F7EE9">
          <w:pPr>
            <w:pStyle w:val="Header"/>
            <w:jc w:val="center"/>
          </w:pPr>
        </w:p>
      </w:tc>
      <w:tc>
        <w:tcPr>
          <w:tcW w:w="3009" w:type="dxa"/>
        </w:tcPr>
        <w:p w:rsidR="4748218B" w:rsidP="4748218B" w:rsidRDefault="4748218B" w14:paraId="31E98DD7" w14:textId="2450D670">
          <w:pPr>
            <w:pStyle w:val="Header"/>
            <w:ind w:right="-115"/>
            <w:jc w:val="right"/>
          </w:pPr>
        </w:p>
      </w:tc>
    </w:tr>
  </w:tbl>
  <w:p w:rsidR="4748218B" w:rsidP="4748218B" w:rsidRDefault="4748218B" w14:paraId="2906CBEF" w14:textId="6A86A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29D76D9"/>
    <w:multiLevelType w:val="hybridMultilevel"/>
    <w:tmpl w:val="675EE8FC"/>
    <w:lvl w:ilvl="0" w:tplc="38D84556">
      <w:start w:val="184"/>
      <w:numFmt w:val="bullet"/>
      <w:lvlText w:val="-"/>
      <w:lvlJc w:val="left"/>
      <w:pPr>
        <w:ind w:left="360" w:hanging="360"/>
      </w:pPr>
      <w:rPr>
        <w:rFonts w:hint="default" w:ascii="Calibri" w:hAnsi="Calibri"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B683E4D"/>
    <w:multiLevelType w:val="hybridMultilevel"/>
    <w:tmpl w:val="B7E8BE3E"/>
    <w:lvl w:ilvl="0" w:tplc="FFFFFFFF">
      <w:start w:val="1"/>
      <w:numFmt w:val="bullet"/>
      <w:lvlText w:val="-"/>
      <w:lvlJc w:val="left"/>
      <w:pPr>
        <w:ind w:left="720" w:hanging="360"/>
      </w:pPr>
      <w:rPr>
        <w:rFonts w:hint="default" w:ascii="Calibri" w:hAnsi="Calibri"/>
      </w:rPr>
    </w:lvl>
    <w:lvl w:ilvl="1" w:tplc="FFFFFFFF">
      <w:start w:val="1"/>
      <w:numFmt w:val="bullet"/>
      <w:lvlText w:val="-"/>
      <w:lvlJc w:val="left"/>
      <w:pPr>
        <w:ind w:left="1440" w:hanging="360"/>
      </w:pPr>
      <w:rPr>
        <w:rFonts w:hint="default" w:ascii="Calibri" w:hAnsi="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3D6E0A"/>
    <w:multiLevelType w:val="hybridMultilevel"/>
    <w:tmpl w:val="97A4D794"/>
    <w:lvl w:ilvl="0" w:tplc="F1EA2D82">
      <w:start w:val="1"/>
      <w:numFmt w:val="bullet"/>
      <w:lvlText w:val=""/>
      <w:lvlJc w:val="left"/>
      <w:pPr>
        <w:ind w:left="720" w:hanging="360"/>
      </w:pPr>
      <w:rPr>
        <w:rFonts w:hint="default" w:ascii="Symbol" w:hAnsi="Symbol"/>
      </w:rPr>
    </w:lvl>
    <w:lvl w:ilvl="1" w:tplc="1B3C0FD2">
      <w:start w:val="1"/>
      <w:numFmt w:val="bullet"/>
      <w:lvlText w:val="o"/>
      <w:lvlJc w:val="left"/>
      <w:pPr>
        <w:ind w:left="1440" w:hanging="360"/>
      </w:pPr>
      <w:rPr>
        <w:rFonts w:hint="default" w:ascii="Courier New" w:hAnsi="Courier New"/>
      </w:rPr>
    </w:lvl>
    <w:lvl w:ilvl="2" w:tplc="35F8EC44">
      <w:start w:val="1"/>
      <w:numFmt w:val="bullet"/>
      <w:lvlText w:val=""/>
      <w:lvlJc w:val="left"/>
      <w:pPr>
        <w:ind w:left="2160" w:hanging="360"/>
      </w:pPr>
      <w:rPr>
        <w:rFonts w:hint="default" w:ascii="Wingdings" w:hAnsi="Wingdings"/>
      </w:rPr>
    </w:lvl>
    <w:lvl w:ilvl="3" w:tplc="8E62ED24">
      <w:start w:val="1"/>
      <w:numFmt w:val="bullet"/>
      <w:lvlText w:val=""/>
      <w:lvlJc w:val="left"/>
      <w:pPr>
        <w:ind w:left="2880" w:hanging="360"/>
      </w:pPr>
      <w:rPr>
        <w:rFonts w:hint="default" w:ascii="Symbol" w:hAnsi="Symbol"/>
      </w:rPr>
    </w:lvl>
    <w:lvl w:ilvl="4" w:tplc="2F5E7D24">
      <w:start w:val="1"/>
      <w:numFmt w:val="bullet"/>
      <w:lvlText w:val="o"/>
      <w:lvlJc w:val="left"/>
      <w:pPr>
        <w:ind w:left="3600" w:hanging="360"/>
      </w:pPr>
      <w:rPr>
        <w:rFonts w:hint="default" w:ascii="Courier New" w:hAnsi="Courier New"/>
      </w:rPr>
    </w:lvl>
    <w:lvl w:ilvl="5" w:tplc="5668384C">
      <w:start w:val="1"/>
      <w:numFmt w:val="bullet"/>
      <w:lvlText w:val=""/>
      <w:lvlJc w:val="left"/>
      <w:pPr>
        <w:ind w:left="4320" w:hanging="360"/>
      </w:pPr>
      <w:rPr>
        <w:rFonts w:hint="default" w:ascii="Wingdings" w:hAnsi="Wingdings"/>
      </w:rPr>
    </w:lvl>
    <w:lvl w:ilvl="6" w:tplc="1F3479CA">
      <w:start w:val="1"/>
      <w:numFmt w:val="bullet"/>
      <w:lvlText w:val=""/>
      <w:lvlJc w:val="left"/>
      <w:pPr>
        <w:ind w:left="5040" w:hanging="360"/>
      </w:pPr>
      <w:rPr>
        <w:rFonts w:hint="default" w:ascii="Symbol" w:hAnsi="Symbol"/>
      </w:rPr>
    </w:lvl>
    <w:lvl w:ilvl="7" w:tplc="AE6269B2">
      <w:start w:val="1"/>
      <w:numFmt w:val="bullet"/>
      <w:lvlText w:val="o"/>
      <w:lvlJc w:val="left"/>
      <w:pPr>
        <w:ind w:left="5760" w:hanging="360"/>
      </w:pPr>
      <w:rPr>
        <w:rFonts w:hint="default" w:ascii="Courier New" w:hAnsi="Courier New"/>
      </w:rPr>
    </w:lvl>
    <w:lvl w:ilvl="8" w:tplc="282CA488">
      <w:start w:val="1"/>
      <w:numFmt w:val="bullet"/>
      <w:lvlText w:val=""/>
      <w:lvlJc w:val="left"/>
      <w:pPr>
        <w:ind w:left="6480" w:hanging="360"/>
      </w:pPr>
      <w:rPr>
        <w:rFonts w:hint="default" w:ascii="Wingdings" w:hAnsi="Wingdings"/>
      </w:rPr>
    </w:lvl>
  </w:abstractNum>
  <w:abstractNum w:abstractNumId="3" w15:restartNumberingAfterBreak="0">
    <w:nsid w:val="20673C0E"/>
    <w:multiLevelType w:val="hybridMultilevel"/>
    <w:tmpl w:val="6734D4D0"/>
    <w:lvl w:ilvl="0" w:tplc="38D84556">
      <w:start w:val="184"/>
      <w:numFmt w:val="bullet"/>
      <w:lvlText w:val="-"/>
      <w:lvlJc w:val="left"/>
      <w:pPr>
        <w:ind w:left="360" w:hanging="360"/>
      </w:pPr>
      <w:rPr>
        <w:rFonts w:hint="default" w:ascii="Calibri" w:hAnsi="Calibri" w:eastAsiaTheme="minorHAnsi" w:cstheme="minorBid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DC82072"/>
    <w:multiLevelType w:val="hybridMultilevel"/>
    <w:tmpl w:val="C160F5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79738FA"/>
    <w:multiLevelType w:val="hybridMultilevel"/>
    <w:tmpl w:val="01161B4E"/>
    <w:lvl w:ilvl="0" w:tplc="FFFFFFFF">
      <w:start w:val="1"/>
      <w:numFmt w:val="bullet"/>
      <w:lvlText w:val="-"/>
      <w:lvlJc w:val="left"/>
      <w:pPr>
        <w:ind w:left="720" w:hanging="360"/>
      </w:pPr>
      <w:rPr>
        <w:rFonts w:hint="default" w:ascii="Calibri" w:hAnsi="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84557C"/>
    <w:multiLevelType w:val="hybridMultilevel"/>
    <w:tmpl w:val="61788F14"/>
    <w:lvl w:ilvl="0">
      <w:start w:val="1"/>
      <w:numFmt w:val="bullet"/>
      <w:lvlText w:val="-"/>
      <w:lvlJc w:val="left"/>
      <w:pPr>
        <w:ind w:left="360" w:hanging="360"/>
      </w:pPr>
      <w:rPr>
        <w:rFonts w:hint="default" w:ascii="Calibri" w:hAnsi="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7EE062B"/>
    <w:multiLevelType w:val="hybridMultilevel"/>
    <w:tmpl w:val="56D6C74A"/>
    <w:lvl w:ilvl="0" w:tplc="38D84556">
      <w:start w:val="18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AC13C0E"/>
    <w:multiLevelType w:val="hybridMultilevel"/>
    <w:tmpl w:val="61046948"/>
    <w:lvl w:ilvl="0" w:tplc="38D84556">
      <w:start w:val="184"/>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D552947"/>
    <w:multiLevelType w:val="hybridMultilevel"/>
    <w:tmpl w:val="835826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2"/>
  </w:num>
  <w:num w:numId="2">
    <w:abstractNumId w:val="7"/>
  </w:num>
  <w:num w:numId="3">
    <w:abstractNumId w:val="1"/>
  </w:num>
  <w:num w:numId="4">
    <w:abstractNumId w:val="8"/>
  </w:num>
  <w:num w:numId="5">
    <w:abstractNumId w:val="0"/>
  </w:num>
  <w:num w:numId="6">
    <w:abstractNumId w:val="6"/>
  </w:num>
  <w:num w:numId="7">
    <w:abstractNumId w:val="3"/>
  </w:num>
  <w:num w:numId="8">
    <w:abstractNumId w:val="5"/>
  </w:num>
  <w:num w:numId="9">
    <w:abstractNumId w:val="4"/>
  </w:num>
  <w:num w:numId="10">
    <w:abstractNumId w:val="9"/>
  </w:num>
</w:numbering>
</file>

<file path=word/people.xml><?xml version="1.0" encoding="utf-8"?>
<w15:people xmlns:mc="http://schemas.openxmlformats.org/markup-compatibility/2006" xmlns:w15="http://schemas.microsoft.com/office/word/2012/wordml" mc:Ignorable="w15">
  <w15:person w15:author="Ward, Bob">
    <w15:presenceInfo w15:providerId="AD" w15:userId="S::bob.ward@greatermanchester-ca.gov.uk::bf5f137a-a711-483a-845d-228f3da0b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E6"/>
    <w:rsid w:val="000350BC"/>
    <w:rsid w:val="000E331A"/>
    <w:rsid w:val="001B4E89"/>
    <w:rsid w:val="001FA410"/>
    <w:rsid w:val="0023FBC4"/>
    <w:rsid w:val="002CD1C9"/>
    <w:rsid w:val="0034BE7A"/>
    <w:rsid w:val="003D2B6A"/>
    <w:rsid w:val="0043519C"/>
    <w:rsid w:val="00439E1D"/>
    <w:rsid w:val="004B4531"/>
    <w:rsid w:val="004C3636"/>
    <w:rsid w:val="004F107D"/>
    <w:rsid w:val="004FFA59"/>
    <w:rsid w:val="005003EF"/>
    <w:rsid w:val="005171A3"/>
    <w:rsid w:val="0052657F"/>
    <w:rsid w:val="005C77B9"/>
    <w:rsid w:val="006160DA"/>
    <w:rsid w:val="0061F9DE"/>
    <w:rsid w:val="00655029"/>
    <w:rsid w:val="00792638"/>
    <w:rsid w:val="007D64D9"/>
    <w:rsid w:val="00837079"/>
    <w:rsid w:val="008372D8"/>
    <w:rsid w:val="00844606"/>
    <w:rsid w:val="00885316"/>
    <w:rsid w:val="00922C35"/>
    <w:rsid w:val="009304E9"/>
    <w:rsid w:val="00954F59"/>
    <w:rsid w:val="00994895"/>
    <w:rsid w:val="0099764A"/>
    <w:rsid w:val="009D0577"/>
    <w:rsid w:val="00A08150"/>
    <w:rsid w:val="00A272DC"/>
    <w:rsid w:val="00A33885"/>
    <w:rsid w:val="00A56499"/>
    <w:rsid w:val="00ACA579"/>
    <w:rsid w:val="00AFB47D"/>
    <w:rsid w:val="00B22140"/>
    <w:rsid w:val="00B302D7"/>
    <w:rsid w:val="00B56FF6"/>
    <w:rsid w:val="00B92EE0"/>
    <w:rsid w:val="00BC6B14"/>
    <w:rsid w:val="00C82A33"/>
    <w:rsid w:val="00C946E6"/>
    <w:rsid w:val="00C95467"/>
    <w:rsid w:val="00CC7301"/>
    <w:rsid w:val="00CF0D36"/>
    <w:rsid w:val="00D4497E"/>
    <w:rsid w:val="00DE2705"/>
    <w:rsid w:val="00E527FE"/>
    <w:rsid w:val="00F13058"/>
    <w:rsid w:val="00F84E66"/>
    <w:rsid w:val="00FB7BFF"/>
    <w:rsid w:val="00FC4027"/>
    <w:rsid w:val="00FD36FC"/>
    <w:rsid w:val="0103A5E2"/>
    <w:rsid w:val="0117F21C"/>
    <w:rsid w:val="0125973F"/>
    <w:rsid w:val="015CD86E"/>
    <w:rsid w:val="016182B2"/>
    <w:rsid w:val="01664708"/>
    <w:rsid w:val="0178E267"/>
    <w:rsid w:val="0186A77B"/>
    <w:rsid w:val="01B459E3"/>
    <w:rsid w:val="01E7D540"/>
    <w:rsid w:val="01F21BCE"/>
    <w:rsid w:val="01F43828"/>
    <w:rsid w:val="01F8DA64"/>
    <w:rsid w:val="02049C46"/>
    <w:rsid w:val="020F2B01"/>
    <w:rsid w:val="02155AEC"/>
    <w:rsid w:val="022AC138"/>
    <w:rsid w:val="022F27C4"/>
    <w:rsid w:val="025DEBC2"/>
    <w:rsid w:val="026C95D4"/>
    <w:rsid w:val="02710A9D"/>
    <w:rsid w:val="0279265F"/>
    <w:rsid w:val="0281B900"/>
    <w:rsid w:val="02986EAA"/>
    <w:rsid w:val="029F2C2E"/>
    <w:rsid w:val="02B644E7"/>
    <w:rsid w:val="02CA8551"/>
    <w:rsid w:val="02D96ABE"/>
    <w:rsid w:val="03176479"/>
    <w:rsid w:val="033FE7BC"/>
    <w:rsid w:val="0345537C"/>
    <w:rsid w:val="034ABB37"/>
    <w:rsid w:val="035844CF"/>
    <w:rsid w:val="03784ECA"/>
    <w:rsid w:val="0383405A"/>
    <w:rsid w:val="03844CD3"/>
    <w:rsid w:val="0384DCC8"/>
    <w:rsid w:val="03917E70"/>
    <w:rsid w:val="03A88426"/>
    <w:rsid w:val="03B0B37F"/>
    <w:rsid w:val="03B7755B"/>
    <w:rsid w:val="03DDADC7"/>
    <w:rsid w:val="03FB4EAB"/>
    <w:rsid w:val="0405524A"/>
    <w:rsid w:val="04086635"/>
    <w:rsid w:val="042220E0"/>
    <w:rsid w:val="0423D8CF"/>
    <w:rsid w:val="04271110"/>
    <w:rsid w:val="042F62BA"/>
    <w:rsid w:val="045DA9B7"/>
    <w:rsid w:val="047D8BD2"/>
    <w:rsid w:val="04990825"/>
    <w:rsid w:val="04B82E0C"/>
    <w:rsid w:val="04CA842C"/>
    <w:rsid w:val="04E804FC"/>
    <w:rsid w:val="05040192"/>
    <w:rsid w:val="05234D17"/>
    <w:rsid w:val="052BB57B"/>
    <w:rsid w:val="055E7224"/>
    <w:rsid w:val="055EE3EC"/>
    <w:rsid w:val="05612374"/>
    <w:rsid w:val="05696A36"/>
    <w:rsid w:val="0569ED13"/>
    <w:rsid w:val="056A54A5"/>
    <w:rsid w:val="05794CE6"/>
    <w:rsid w:val="057960B9"/>
    <w:rsid w:val="05826EFB"/>
    <w:rsid w:val="0588941F"/>
    <w:rsid w:val="05971F0C"/>
    <w:rsid w:val="05AEBA21"/>
    <w:rsid w:val="05BC22D6"/>
    <w:rsid w:val="05C974AC"/>
    <w:rsid w:val="05CFC1CD"/>
    <w:rsid w:val="05D00F6C"/>
    <w:rsid w:val="05EAB661"/>
    <w:rsid w:val="05F4A53D"/>
    <w:rsid w:val="05F4F04C"/>
    <w:rsid w:val="0608C862"/>
    <w:rsid w:val="060E73DA"/>
    <w:rsid w:val="06210980"/>
    <w:rsid w:val="063DC749"/>
    <w:rsid w:val="067459D1"/>
    <w:rsid w:val="067B52D6"/>
    <w:rsid w:val="0682EAF0"/>
    <w:rsid w:val="0690A6BE"/>
    <w:rsid w:val="069C3863"/>
    <w:rsid w:val="06A7E379"/>
    <w:rsid w:val="06AB87BC"/>
    <w:rsid w:val="06B5C8D1"/>
    <w:rsid w:val="06BAA2BB"/>
    <w:rsid w:val="06DECB04"/>
    <w:rsid w:val="06F00852"/>
    <w:rsid w:val="07098A62"/>
    <w:rsid w:val="07241261"/>
    <w:rsid w:val="072F3BE9"/>
    <w:rsid w:val="0738FCCF"/>
    <w:rsid w:val="073DD749"/>
    <w:rsid w:val="0748781D"/>
    <w:rsid w:val="0749BC42"/>
    <w:rsid w:val="0753D980"/>
    <w:rsid w:val="07911A60"/>
    <w:rsid w:val="07AC7F24"/>
    <w:rsid w:val="07AE68A9"/>
    <w:rsid w:val="07B039D5"/>
    <w:rsid w:val="07C130C8"/>
    <w:rsid w:val="07D1AC20"/>
    <w:rsid w:val="07EB1322"/>
    <w:rsid w:val="07F6B8DA"/>
    <w:rsid w:val="07FEE355"/>
    <w:rsid w:val="0815CF98"/>
    <w:rsid w:val="0818829A"/>
    <w:rsid w:val="0841A191"/>
    <w:rsid w:val="0855BE31"/>
    <w:rsid w:val="0856D35B"/>
    <w:rsid w:val="086CD4D5"/>
    <w:rsid w:val="088C3871"/>
    <w:rsid w:val="0894EA02"/>
    <w:rsid w:val="08ACAEC7"/>
    <w:rsid w:val="08AEE1FF"/>
    <w:rsid w:val="08CDCB60"/>
    <w:rsid w:val="08D04DAE"/>
    <w:rsid w:val="08DBCDD7"/>
    <w:rsid w:val="08E1353C"/>
    <w:rsid w:val="08E9FD0F"/>
    <w:rsid w:val="09225FE3"/>
    <w:rsid w:val="094A2E97"/>
    <w:rsid w:val="09662E96"/>
    <w:rsid w:val="09789103"/>
    <w:rsid w:val="0987203D"/>
    <w:rsid w:val="098B22ED"/>
    <w:rsid w:val="09983D8B"/>
    <w:rsid w:val="09A2514D"/>
    <w:rsid w:val="09BB68E7"/>
    <w:rsid w:val="09C09B8D"/>
    <w:rsid w:val="09DA736C"/>
    <w:rsid w:val="09E88405"/>
    <w:rsid w:val="0A00E7F0"/>
    <w:rsid w:val="0A0C72AA"/>
    <w:rsid w:val="0A1CF395"/>
    <w:rsid w:val="0A2802C7"/>
    <w:rsid w:val="0A37C28B"/>
    <w:rsid w:val="0A38E2E9"/>
    <w:rsid w:val="0A54E1A8"/>
    <w:rsid w:val="0A5719BF"/>
    <w:rsid w:val="0A6DFB9B"/>
    <w:rsid w:val="0A710105"/>
    <w:rsid w:val="0A882E61"/>
    <w:rsid w:val="0A89AD95"/>
    <w:rsid w:val="0A928321"/>
    <w:rsid w:val="0AA01779"/>
    <w:rsid w:val="0AB70C61"/>
    <w:rsid w:val="0AC67813"/>
    <w:rsid w:val="0AE92715"/>
    <w:rsid w:val="0B1916D3"/>
    <w:rsid w:val="0B34A23E"/>
    <w:rsid w:val="0B38FCD5"/>
    <w:rsid w:val="0B43B90C"/>
    <w:rsid w:val="0B55381B"/>
    <w:rsid w:val="0B803DB7"/>
    <w:rsid w:val="0B847B49"/>
    <w:rsid w:val="0B9FE943"/>
    <w:rsid w:val="0BA5DE3B"/>
    <w:rsid w:val="0BB6E6C9"/>
    <w:rsid w:val="0BC3D328"/>
    <w:rsid w:val="0BC56699"/>
    <w:rsid w:val="0BD92E97"/>
    <w:rsid w:val="0BDF4096"/>
    <w:rsid w:val="0BE5FB93"/>
    <w:rsid w:val="0BFED2BA"/>
    <w:rsid w:val="0C2BF034"/>
    <w:rsid w:val="0C57E8B8"/>
    <w:rsid w:val="0C73A569"/>
    <w:rsid w:val="0C83EB02"/>
    <w:rsid w:val="0C8E4A03"/>
    <w:rsid w:val="0C94EAF4"/>
    <w:rsid w:val="0CA3D0FA"/>
    <w:rsid w:val="0CA41A0A"/>
    <w:rsid w:val="0D0D1397"/>
    <w:rsid w:val="0D20833C"/>
    <w:rsid w:val="0D3F4E19"/>
    <w:rsid w:val="0D40739D"/>
    <w:rsid w:val="0D4D6B46"/>
    <w:rsid w:val="0D5935DB"/>
    <w:rsid w:val="0D5F9569"/>
    <w:rsid w:val="0D771AD7"/>
    <w:rsid w:val="0DE8E28C"/>
    <w:rsid w:val="0E2EF8CA"/>
    <w:rsid w:val="0E38281C"/>
    <w:rsid w:val="0E3B907E"/>
    <w:rsid w:val="0E3FA15B"/>
    <w:rsid w:val="0E42E58C"/>
    <w:rsid w:val="0E461FB5"/>
    <w:rsid w:val="0E46C66B"/>
    <w:rsid w:val="0E668461"/>
    <w:rsid w:val="0E83B4DD"/>
    <w:rsid w:val="0E94C0D6"/>
    <w:rsid w:val="0E964869"/>
    <w:rsid w:val="0E9E1000"/>
    <w:rsid w:val="0EA113FC"/>
    <w:rsid w:val="0EAA0499"/>
    <w:rsid w:val="0EBB7866"/>
    <w:rsid w:val="0EBC5A3E"/>
    <w:rsid w:val="0EC874F8"/>
    <w:rsid w:val="0F13DD06"/>
    <w:rsid w:val="0F1A30B6"/>
    <w:rsid w:val="0F1EBE79"/>
    <w:rsid w:val="0F2006C1"/>
    <w:rsid w:val="0F5F0E00"/>
    <w:rsid w:val="0F7A5331"/>
    <w:rsid w:val="0FC43156"/>
    <w:rsid w:val="0FCC42AD"/>
    <w:rsid w:val="0FDEED31"/>
    <w:rsid w:val="0FE8249F"/>
    <w:rsid w:val="0FEB6257"/>
    <w:rsid w:val="0FF02ABD"/>
    <w:rsid w:val="0FF3E012"/>
    <w:rsid w:val="101E60A7"/>
    <w:rsid w:val="1034C194"/>
    <w:rsid w:val="104FF380"/>
    <w:rsid w:val="105B3FF3"/>
    <w:rsid w:val="106C0C5B"/>
    <w:rsid w:val="10934098"/>
    <w:rsid w:val="10A12F26"/>
    <w:rsid w:val="10BFF49E"/>
    <w:rsid w:val="10C53B68"/>
    <w:rsid w:val="10CE07B3"/>
    <w:rsid w:val="10DC3479"/>
    <w:rsid w:val="10F95EFD"/>
    <w:rsid w:val="110CC3A3"/>
    <w:rsid w:val="110FAA6A"/>
    <w:rsid w:val="111965DB"/>
    <w:rsid w:val="111AF48A"/>
    <w:rsid w:val="112A49F4"/>
    <w:rsid w:val="113A644B"/>
    <w:rsid w:val="113F442D"/>
    <w:rsid w:val="11451477"/>
    <w:rsid w:val="11610494"/>
    <w:rsid w:val="1161ECFC"/>
    <w:rsid w:val="11685386"/>
    <w:rsid w:val="11778B2D"/>
    <w:rsid w:val="117822B4"/>
    <w:rsid w:val="1182D99A"/>
    <w:rsid w:val="118A62F5"/>
    <w:rsid w:val="119E7E23"/>
    <w:rsid w:val="119E86A8"/>
    <w:rsid w:val="11A070F5"/>
    <w:rsid w:val="11A4A242"/>
    <w:rsid w:val="11B5AEBD"/>
    <w:rsid w:val="11BE8591"/>
    <w:rsid w:val="11D9AB4F"/>
    <w:rsid w:val="11EB0007"/>
    <w:rsid w:val="11EB5B4F"/>
    <w:rsid w:val="120747A1"/>
    <w:rsid w:val="120B6111"/>
    <w:rsid w:val="1212CD8C"/>
    <w:rsid w:val="12148E44"/>
    <w:rsid w:val="1222C21E"/>
    <w:rsid w:val="124D0857"/>
    <w:rsid w:val="1251EE1F"/>
    <w:rsid w:val="12846CA9"/>
    <w:rsid w:val="12AD16E0"/>
    <w:rsid w:val="12D1EB3D"/>
    <w:rsid w:val="12F2005E"/>
    <w:rsid w:val="12FC589C"/>
    <w:rsid w:val="1307802B"/>
    <w:rsid w:val="130E6D8B"/>
    <w:rsid w:val="1341E20F"/>
    <w:rsid w:val="1362E16B"/>
    <w:rsid w:val="1365A3C0"/>
    <w:rsid w:val="1372193A"/>
    <w:rsid w:val="137610F6"/>
    <w:rsid w:val="13894E1D"/>
    <w:rsid w:val="1390525E"/>
    <w:rsid w:val="13B3DA17"/>
    <w:rsid w:val="13BFF1EB"/>
    <w:rsid w:val="13C01FBD"/>
    <w:rsid w:val="13C6820F"/>
    <w:rsid w:val="13C898E9"/>
    <w:rsid w:val="13D2BF4A"/>
    <w:rsid w:val="13F63B02"/>
    <w:rsid w:val="14191E08"/>
    <w:rsid w:val="146E440E"/>
    <w:rsid w:val="146E4877"/>
    <w:rsid w:val="1470FC85"/>
    <w:rsid w:val="14780997"/>
    <w:rsid w:val="1495BA82"/>
    <w:rsid w:val="149B227C"/>
    <w:rsid w:val="14B7230A"/>
    <w:rsid w:val="14DDDD45"/>
    <w:rsid w:val="14E33D4F"/>
    <w:rsid w:val="1504C9A6"/>
    <w:rsid w:val="1506BC29"/>
    <w:rsid w:val="151B6A97"/>
    <w:rsid w:val="154B8D90"/>
    <w:rsid w:val="15678F7F"/>
    <w:rsid w:val="156AB56E"/>
    <w:rsid w:val="15963058"/>
    <w:rsid w:val="15BC9935"/>
    <w:rsid w:val="15CAA7D9"/>
    <w:rsid w:val="15CDC699"/>
    <w:rsid w:val="15DCB668"/>
    <w:rsid w:val="15E20E0C"/>
    <w:rsid w:val="161E8A9F"/>
    <w:rsid w:val="16399845"/>
    <w:rsid w:val="1665E156"/>
    <w:rsid w:val="1692E7A1"/>
    <w:rsid w:val="16A2E108"/>
    <w:rsid w:val="16AF875C"/>
    <w:rsid w:val="16B8E19E"/>
    <w:rsid w:val="16DD46B0"/>
    <w:rsid w:val="16FE22D7"/>
    <w:rsid w:val="171A0B97"/>
    <w:rsid w:val="1742BD52"/>
    <w:rsid w:val="17491337"/>
    <w:rsid w:val="174B1AF0"/>
    <w:rsid w:val="175100BD"/>
    <w:rsid w:val="175D57FF"/>
    <w:rsid w:val="17762E4E"/>
    <w:rsid w:val="17841787"/>
    <w:rsid w:val="17842E60"/>
    <w:rsid w:val="178C8236"/>
    <w:rsid w:val="178FF7B1"/>
    <w:rsid w:val="17ABDED5"/>
    <w:rsid w:val="17B0C944"/>
    <w:rsid w:val="17B59FA9"/>
    <w:rsid w:val="17C30C76"/>
    <w:rsid w:val="17DFF451"/>
    <w:rsid w:val="17E74BD5"/>
    <w:rsid w:val="17FEAAA1"/>
    <w:rsid w:val="180E032E"/>
    <w:rsid w:val="182DC715"/>
    <w:rsid w:val="1830F84B"/>
    <w:rsid w:val="1838AAF9"/>
    <w:rsid w:val="184E41E9"/>
    <w:rsid w:val="185C9E2D"/>
    <w:rsid w:val="186B8B9B"/>
    <w:rsid w:val="186D97DE"/>
    <w:rsid w:val="187048AC"/>
    <w:rsid w:val="18754283"/>
    <w:rsid w:val="189B25D9"/>
    <w:rsid w:val="18CDD11A"/>
    <w:rsid w:val="18D311D2"/>
    <w:rsid w:val="18E26521"/>
    <w:rsid w:val="18EB3E96"/>
    <w:rsid w:val="19079EBD"/>
    <w:rsid w:val="1908C8BA"/>
    <w:rsid w:val="190B32FD"/>
    <w:rsid w:val="1943A2BD"/>
    <w:rsid w:val="194827BF"/>
    <w:rsid w:val="194B9A16"/>
    <w:rsid w:val="196CDBF2"/>
    <w:rsid w:val="19829D12"/>
    <w:rsid w:val="19830CC5"/>
    <w:rsid w:val="19996166"/>
    <w:rsid w:val="199C8BEC"/>
    <w:rsid w:val="19AA8E9A"/>
    <w:rsid w:val="19BFC595"/>
    <w:rsid w:val="19F83B58"/>
    <w:rsid w:val="19F9332D"/>
    <w:rsid w:val="1A285833"/>
    <w:rsid w:val="1A330087"/>
    <w:rsid w:val="1A347D16"/>
    <w:rsid w:val="1A5C30FD"/>
    <w:rsid w:val="1A5D37A8"/>
    <w:rsid w:val="1A617486"/>
    <w:rsid w:val="1A62FBC6"/>
    <w:rsid w:val="1A6E65D2"/>
    <w:rsid w:val="1A78E015"/>
    <w:rsid w:val="1A7C90AC"/>
    <w:rsid w:val="1A81AE72"/>
    <w:rsid w:val="1A8559B6"/>
    <w:rsid w:val="1A8A9520"/>
    <w:rsid w:val="1A9080BB"/>
    <w:rsid w:val="1AAC09C3"/>
    <w:rsid w:val="1AB33529"/>
    <w:rsid w:val="1AB37F6B"/>
    <w:rsid w:val="1AC318CD"/>
    <w:rsid w:val="1AC4BBCA"/>
    <w:rsid w:val="1AC681D1"/>
    <w:rsid w:val="1AD0A922"/>
    <w:rsid w:val="1AF65AB1"/>
    <w:rsid w:val="1B0B6533"/>
    <w:rsid w:val="1B4CDA8B"/>
    <w:rsid w:val="1B54CAF3"/>
    <w:rsid w:val="1B6402F4"/>
    <w:rsid w:val="1B69DB64"/>
    <w:rsid w:val="1B7B4556"/>
    <w:rsid w:val="1B83E1D2"/>
    <w:rsid w:val="1B8957BD"/>
    <w:rsid w:val="1BB8233D"/>
    <w:rsid w:val="1BCBB8B4"/>
    <w:rsid w:val="1BE8CEB4"/>
    <w:rsid w:val="1C03DDA4"/>
    <w:rsid w:val="1C1298E7"/>
    <w:rsid w:val="1C14B786"/>
    <w:rsid w:val="1C1C845A"/>
    <w:rsid w:val="1C1D7ED3"/>
    <w:rsid w:val="1C25AC77"/>
    <w:rsid w:val="1C50DF0B"/>
    <w:rsid w:val="1C6B372E"/>
    <w:rsid w:val="1CAD7F4A"/>
    <w:rsid w:val="1CCD64E2"/>
    <w:rsid w:val="1CCD6B66"/>
    <w:rsid w:val="1CCDBFF0"/>
    <w:rsid w:val="1CD16EB0"/>
    <w:rsid w:val="1CFA4C56"/>
    <w:rsid w:val="1D16E768"/>
    <w:rsid w:val="1D1D460B"/>
    <w:rsid w:val="1D4572A4"/>
    <w:rsid w:val="1D733489"/>
    <w:rsid w:val="1D8CB8BF"/>
    <w:rsid w:val="1D9DD06B"/>
    <w:rsid w:val="1DA451E2"/>
    <w:rsid w:val="1DC64685"/>
    <w:rsid w:val="1DD5EBAB"/>
    <w:rsid w:val="1DDDBD0A"/>
    <w:rsid w:val="1DE4A05C"/>
    <w:rsid w:val="1DE8DC54"/>
    <w:rsid w:val="1E0048F9"/>
    <w:rsid w:val="1E07D3CE"/>
    <w:rsid w:val="1E175AED"/>
    <w:rsid w:val="1E20B2B6"/>
    <w:rsid w:val="1E35AAAC"/>
    <w:rsid w:val="1E3AF5E7"/>
    <w:rsid w:val="1E3C3F8D"/>
    <w:rsid w:val="1E3DAB0D"/>
    <w:rsid w:val="1E52A1AB"/>
    <w:rsid w:val="1E54004C"/>
    <w:rsid w:val="1E637FCE"/>
    <w:rsid w:val="1E6392F3"/>
    <w:rsid w:val="1E650FA2"/>
    <w:rsid w:val="1E6E8FB1"/>
    <w:rsid w:val="1E754E6D"/>
    <w:rsid w:val="1E7646B7"/>
    <w:rsid w:val="1E9109B6"/>
    <w:rsid w:val="1E978EAF"/>
    <w:rsid w:val="1EB382D4"/>
    <w:rsid w:val="1EBAE243"/>
    <w:rsid w:val="1F0221BC"/>
    <w:rsid w:val="1F0D4A88"/>
    <w:rsid w:val="1F33ADE8"/>
    <w:rsid w:val="1F3DA68B"/>
    <w:rsid w:val="1F4F90FB"/>
    <w:rsid w:val="1F5C8B79"/>
    <w:rsid w:val="1F683DDE"/>
    <w:rsid w:val="1F6E981C"/>
    <w:rsid w:val="1F7C2B7F"/>
    <w:rsid w:val="1F8E5DFC"/>
    <w:rsid w:val="1F95A2C2"/>
    <w:rsid w:val="1F99F528"/>
    <w:rsid w:val="1FA29E9F"/>
    <w:rsid w:val="1FB3E34A"/>
    <w:rsid w:val="1FC1507A"/>
    <w:rsid w:val="1FD6A346"/>
    <w:rsid w:val="1FE8655C"/>
    <w:rsid w:val="1FEB4697"/>
    <w:rsid w:val="20111ECE"/>
    <w:rsid w:val="202731DC"/>
    <w:rsid w:val="202A590A"/>
    <w:rsid w:val="20309A84"/>
    <w:rsid w:val="20342D00"/>
    <w:rsid w:val="203A1B1E"/>
    <w:rsid w:val="203CC2D1"/>
    <w:rsid w:val="20449AEA"/>
    <w:rsid w:val="2047864F"/>
    <w:rsid w:val="206134F3"/>
    <w:rsid w:val="2062DA74"/>
    <w:rsid w:val="2074B9CB"/>
    <w:rsid w:val="207BFA40"/>
    <w:rsid w:val="20836B55"/>
    <w:rsid w:val="20843F32"/>
    <w:rsid w:val="20B3C59E"/>
    <w:rsid w:val="20B3EE70"/>
    <w:rsid w:val="20BD7117"/>
    <w:rsid w:val="20C1467E"/>
    <w:rsid w:val="20C345DA"/>
    <w:rsid w:val="20D2AE22"/>
    <w:rsid w:val="20D43009"/>
    <w:rsid w:val="21158D59"/>
    <w:rsid w:val="212C42B2"/>
    <w:rsid w:val="213CEDB3"/>
    <w:rsid w:val="2144D6F6"/>
    <w:rsid w:val="21480CD9"/>
    <w:rsid w:val="218BB009"/>
    <w:rsid w:val="219800B0"/>
    <w:rsid w:val="21B41F25"/>
    <w:rsid w:val="21C466C6"/>
    <w:rsid w:val="21C6296B"/>
    <w:rsid w:val="21CEDC8C"/>
    <w:rsid w:val="21D48604"/>
    <w:rsid w:val="21F32356"/>
    <w:rsid w:val="21FC1420"/>
    <w:rsid w:val="21FE50A4"/>
    <w:rsid w:val="220F8811"/>
    <w:rsid w:val="221A53BA"/>
    <w:rsid w:val="22241941"/>
    <w:rsid w:val="22545664"/>
    <w:rsid w:val="2258D16E"/>
    <w:rsid w:val="226D98F9"/>
    <w:rsid w:val="2274B360"/>
    <w:rsid w:val="228329F0"/>
    <w:rsid w:val="22A0B222"/>
    <w:rsid w:val="22A2A59B"/>
    <w:rsid w:val="22BE3866"/>
    <w:rsid w:val="22C15055"/>
    <w:rsid w:val="230D14A4"/>
    <w:rsid w:val="233E9256"/>
    <w:rsid w:val="239911DF"/>
    <w:rsid w:val="23B6CD5E"/>
    <w:rsid w:val="23BB7964"/>
    <w:rsid w:val="23C61E1C"/>
    <w:rsid w:val="23D8B8D0"/>
    <w:rsid w:val="23EE795D"/>
    <w:rsid w:val="2403D0DE"/>
    <w:rsid w:val="240C459F"/>
    <w:rsid w:val="2421B68B"/>
    <w:rsid w:val="243C9B4F"/>
    <w:rsid w:val="243EEEAB"/>
    <w:rsid w:val="2440FC05"/>
    <w:rsid w:val="2454CF98"/>
    <w:rsid w:val="245DA00D"/>
    <w:rsid w:val="246DE1DA"/>
    <w:rsid w:val="249CE053"/>
    <w:rsid w:val="24A6AAA7"/>
    <w:rsid w:val="24B0DB47"/>
    <w:rsid w:val="24BBD67F"/>
    <w:rsid w:val="24CD3D3F"/>
    <w:rsid w:val="24CFCD73"/>
    <w:rsid w:val="24D8CBCA"/>
    <w:rsid w:val="24D954FA"/>
    <w:rsid w:val="24FE0B19"/>
    <w:rsid w:val="2501234D"/>
    <w:rsid w:val="25044EBF"/>
    <w:rsid w:val="255C4E20"/>
    <w:rsid w:val="258CA1DF"/>
    <w:rsid w:val="25A3B4BC"/>
    <w:rsid w:val="25A3D6EE"/>
    <w:rsid w:val="25A7810D"/>
    <w:rsid w:val="25AC5422"/>
    <w:rsid w:val="25C55695"/>
    <w:rsid w:val="25C8C1CF"/>
    <w:rsid w:val="25D2E8D1"/>
    <w:rsid w:val="25E5D3B5"/>
    <w:rsid w:val="25F3D81F"/>
    <w:rsid w:val="25F454F1"/>
    <w:rsid w:val="25F8F117"/>
    <w:rsid w:val="26133E04"/>
    <w:rsid w:val="261E122E"/>
    <w:rsid w:val="264EABBB"/>
    <w:rsid w:val="2653BC27"/>
    <w:rsid w:val="2683F1AC"/>
    <w:rsid w:val="26992236"/>
    <w:rsid w:val="26A7DE19"/>
    <w:rsid w:val="26B4C603"/>
    <w:rsid w:val="26BA9C6C"/>
    <w:rsid w:val="26C25569"/>
    <w:rsid w:val="26C540BF"/>
    <w:rsid w:val="26D780EC"/>
    <w:rsid w:val="26DF778B"/>
    <w:rsid w:val="26F0A657"/>
    <w:rsid w:val="27011FF1"/>
    <w:rsid w:val="270CCD84"/>
    <w:rsid w:val="272EFC26"/>
    <w:rsid w:val="276A3740"/>
    <w:rsid w:val="27768F6D"/>
    <w:rsid w:val="27952E42"/>
    <w:rsid w:val="27BC4AFF"/>
    <w:rsid w:val="27EA7C1C"/>
    <w:rsid w:val="27EB6C94"/>
    <w:rsid w:val="27F8BC87"/>
    <w:rsid w:val="2804DE01"/>
    <w:rsid w:val="2809F6F6"/>
    <w:rsid w:val="286A8F5E"/>
    <w:rsid w:val="286AC175"/>
    <w:rsid w:val="28849AB5"/>
    <w:rsid w:val="2888C28D"/>
    <w:rsid w:val="288BAF06"/>
    <w:rsid w:val="28AA9922"/>
    <w:rsid w:val="28B54176"/>
    <w:rsid w:val="28CACC87"/>
    <w:rsid w:val="28D1E1BF"/>
    <w:rsid w:val="28D7CD15"/>
    <w:rsid w:val="28D8CC4B"/>
    <w:rsid w:val="28E2D97E"/>
    <w:rsid w:val="28EB0722"/>
    <w:rsid w:val="28EF360B"/>
    <w:rsid w:val="29009BCC"/>
    <w:rsid w:val="292067D0"/>
    <w:rsid w:val="29229FF3"/>
    <w:rsid w:val="293FBA60"/>
    <w:rsid w:val="295D3B54"/>
    <w:rsid w:val="29619797"/>
    <w:rsid w:val="29797D3C"/>
    <w:rsid w:val="298F99B9"/>
    <w:rsid w:val="299CA485"/>
    <w:rsid w:val="29A18A4D"/>
    <w:rsid w:val="29A9FC8C"/>
    <w:rsid w:val="29EEA9E1"/>
    <w:rsid w:val="29F98C28"/>
    <w:rsid w:val="29FAE863"/>
    <w:rsid w:val="29FC73D1"/>
    <w:rsid w:val="2A09F3BE"/>
    <w:rsid w:val="2A144F10"/>
    <w:rsid w:val="2A208AD4"/>
    <w:rsid w:val="2A2A0F0D"/>
    <w:rsid w:val="2A32595A"/>
    <w:rsid w:val="2A42529F"/>
    <w:rsid w:val="2A488E5A"/>
    <w:rsid w:val="2A570F24"/>
    <w:rsid w:val="2A6E066E"/>
    <w:rsid w:val="2A960FD3"/>
    <w:rsid w:val="2A99F568"/>
    <w:rsid w:val="2ACC623A"/>
    <w:rsid w:val="2ADA447A"/>
    <w:rsid w:val="2ADBD440"/>
    <w:rsid w:val="2AF5A6F2"/>
    <w:rsid w:val="2AFEFBE4"/>
    <w:rsid w:val="2B0CE807"/>
    <w:rsid w:val="2B1E8E6C"/>
    <w:rsid w:val="2B2E2610"/>
    <w:rsid w:val="2B37A245"/>
    <w:rsid w:val="2B43C022"/>
    <w:rsid w:val="2B77988D"/>
    <w:rsid w:val="2B77FB3E"/>
    <w:rsid w:val="2B8D008D"/>
    <w:rsid w:val="2BB53106"/>
    <w:rsid w:val="2BC4C1D0"/>
    <w:rsid w:val="2BCA1C57"/>
    <w:rsid w:val="2BDFF7D4"/>
    <w:rsid w:val="2BE239E4"/>
    <w:rsid w:val="2BE54463"/>
    <w:rsid w:val="2BEE108A"/>
    <w:rsid w:val="2BFBAAE6"/>
    <w:rsid w:val="2C026D49"/>
    <w:rsid w:val="2C05A939"/>
    <w:rsid w:val="2C07A13A"/>
    <w:rsid w:val="2C14814D"/>
    <w:rsid w:val="2C174658"/>
    <w:rsid w:val="2C28AF8E"/>
    <w:rsid w:val="2C491137"/>
    <w:rsid w:val="2C6B9406"/>
    <w:rsid w:val="2C76BC06"/>
    <w:rsid w:val="2C8E8428"/>
    <w:rsid w:val="2CB20CD6"/>
    <w:rsid w:val="2CCDB8F2"/>
    <w:rsid w:val="2CD84F24"/>
    <w:rsid w:val="2D081565"/>
    <w:rsid w:val="2D13A729"/>
    <w:rsid w:val="2D2247CA"/>
    <w:rsid w:val="2D30033D"/>
    <w:rsid w:val="2D47C3B6"/>
    <w:rsid w:val="2D4D8186"/>
    <w:rsid w:val="2D697F47"/>
    <w:rsid w:val="2D7AF979"/>
    <w:rsid w:val="2D9A8612"/>
    <w:rsid w:val="2DB5FC4E"/>
    <w:rsid w:val="2DB86DCD"/>
    <w:rsid w:val="2DCEECD8"/>
    <w:rsid w:val="2DD4805F"/>
    <w:rsid w:val="2DD93D64"/>
    <w:rsid w:val="2DE2BA21"/>
    <w:rsid w:val="2DEE43A4"/>
    <w:rsid w:val="2DF993F7"/>
    <w:rsid w:val="2E0E1D37"/>
    <w:rsid w:val="2E13DBA7"/>
    <w:rsid w:val="2E46E29C"/>
    <w:rsid w:val="2E5AF728"/>
    <w:rsid w:val="2E5D303C"/>
    <w:rsid w:val="2E611745"/>
    <w:rsid w:val="2E6A5FF0"/>
    <w:rsid w:val="2E7CD7D5"/>
    <w:rsid w:val="2EA4A60B"/>
    <w:rsid w:val="2EA4ED5F"/>
    <w:rsid w:val="2EF7C5EF"/>
    <w:rsid w:val="2EFD889D"/>
    <w:rsid w:val="2F1A7115"/>
    <w:rsid w:val="2F2C91DA"/>
    <w:rsid w:val="2F3F41FC"/>
    <w:rsid w:val="2F44DFA7"/>
    <w:rsid w:val="2F53364B"/>
    <w:rsid w:val="2F73D7EC"/>
    <w:rsid w:val="2F7F352A"/>
    <w:rsid w:val="2FA9C726"/>
    <w:rsid w:val="2FC1B717"/>
    <w:rsid w:val="2FC63731"/>
    <w:rsid w:val="2FD10E23"/>
    <w:rsid w:val="2FD980B1"/>
    <w:rsid w:val="3004367E"/>
    <w:rsid w:val="302F301E"/>
    <w:rsid w:val="3045EBD3"/>
    <w:rsid w:val="305A81D4"/>
    <w:rsid w:val="306493A0"/>
    <w:rsid w:val="308573C3"/>
    <w:rsid w:val="30B5AB07"/>
    <w:rsid w:val="30B5D0BD"/>
    <w:rsid w:val="30BDCA07"/>
    <w:rsid w:val="30BDFCE2"/>
    <w:rsid w:val="30C73C27"/>
    <w:rsid w:val="30E5232E"/>
    <w:rsid w:val="30E72DD9"/>
    <w:rsid w:val="30EDB544"/>
    <w:rsid w:val="30FBAD14"/>
    <w:rsid w:val="31044956"/>
    <w:rsid w:val="311BB5E3"/>
    <w:rsid w:val="3133EFFD"/>
    <w:rsid w:val="313E7AC9"/>
    <w:rsid w:val="31405C41"/>
    <w:rsid w:val="3146A98E"/>
    <w:rsid w:val="316DC4FB"/>
    <w:rsid w:val="3174E756"/>
    <w:rsid w:val="31A2470D"/>
    <w:rsid w:val="31C365C4"/>
    <w:rsid w:val="31C89EA0"/>
    <w:rsid w:val="31F2A1DE"/>
    <w:rsid w:val="31F8E6CD"/>
    <w:rsid w:val="31FC6863"/>
    <w:rsid w:val="31FE6DCA"/>
    <w:rsid w:val="322191C3"/>
    <w:rsid w:val="3260D331"/>
    <w:rsid w:val="326A01F4"/>
    <w:rsid w:val="326FDCC0"/>
    <w:rsid w:val="3291EF73"/>
    <w:rsid w:val="329D4339"/>
    <w:rsid w:val="329EEF1A"/>
    <w:rsid w:val="32BF12B8"/>
    <w:rsid w:val="32C7DDFB"/>
    <w:rsid w:val="32C828B1"/>
    <w:rsid w:val="32CCEC11"/>
    <w:rsid w:val="3358E1F1"/>
    <w:rsid w:val="336BAD16"/>
    <w:rsid w:val="33AF1261"/>
    <w:rsid w:val="33B6A05D"/>
    <w:rsid w:val="33D6BEC5"/>
    <w:rsid w:val="33EEA6C9"/>
    <w:rsid w:val="340778D3"/>
    <w:rsid w:val="34222B3E"/>
    <w:rsid w:val="3429ECDB"/>
    <w:rsid w:val="342DB9C9"/>
    <w:rsid w:val="34308300"/>
    <w:rsid w:val="343560A2"/>
    <w:rsid w:val="3443A202"/>
    <w:rsid w:val="3443CAFC"/>
    <w:rsid w:val="3446E226"/>
    <w:rsid w:val="3462DE3A"/>
    <w:rsid w:val="34712198"/>
    <w:rsid w:val="3495289A"/>
    <w:rsid w:val="34A7DC9B"/>
    <w:rsid w:val="34A96013"/>
    <w:rsid w:val="34BEDEFD"/>
    <w:rsid w:val="34CD6B11"/>
    <w:rsid w:val="34DAA10D"/>
    <w:rsid w:val="3501C818"/>
    <w:rsid w:val="35024EBC"/>
    <w:rsid w:val="35143152"/>
    <w:rsid w:val="35440F65"/>
    <w:rsid w:val="35891B3D"/>
    <w:rsid w:val="35B1FCDA"/>
    <w:rsid w:val="35B62082"/>
    <w:rsid w:val="35CBC4F2"/>
    <w:rsid w:val="35FE77E0"/>
    <w:rsid w:val="36015B30"/>
    <w:rsid w:val="3627628F"/>
    <w:rsid w:val="3643A6E6"/>
    <w:rsid w:val="3665213E"/>
    <w:rsid w:val="36693B72"/>
    <w:rsid w:val="36704C6F"/>
    <w:rsid w:val="368F9B73"/>
    <w:rsid w:val="36AE4F66"/>
    <w:rsid w:val="36B1003E"/>
    <w:rsid w:val="36B5B4D5"/>
    <w:rsid w:val="36BC1286"/>
    <w:rsid w:val="36C31269"/>
    <w:rsid w:val="36CCB049"/>
    <w:rsid w:val="36DBD24F"/>
    <w:rsid w:val="3719E448"/>
    <w:rsid w:val="3736582C"/>
    <w:rsid w:val="373D1C8B"/>
    <w:rsid w:val="374E055C"/>
    <w:rsid w:val="375B9914"/>
    <w:rsid w:val="375FA913"/>
    <w:rsid w:val="3781316C"/>
    <w:rsid w:val="3795317D"/>
    <w:rsid w:val="37A227DA"/>
    <w:rsid w:val="37A399C5"/>
    <w:rsid w:val="37A961C4"/>
    <w:rsid w:val="37C15BEA"/>
    <w:rsid w:val="37EA2E69"/>
    <w:rsid w:val="37EED12E"/>
    <w:rsid w:val="37FEC09E"/>
    <w:rsid w:val="38006FCF"/>
    <w:rsid w:val="38192FBC"/>
    <w:rsid w:val="3823BB95"/>
    <w:rsid w:val="38537C3F"/>
    <w:rsid w:val="3857E2E7"/>
    <w:rsid w:val="385A83EE"/>
    <w:rsid w:val="388E900B"/>
    <w:rsid w:val="38A76CC8"/>
    <w:rsid w:val="38C38C36"/>
    <w:rsid w:val="38DD6922"/>
    <w:rsid w:val="38F620C7"/>
    <w:rsid w:val="3901B41C"/>
    <w:rsid w:val="3918C959"/>
    <w:rsid w:val="39190B5E"/>
    <w:rsid w:val="3919EEE9"/>
    <w:rsid w:val="3938AAE9"/>
    <w:rsid w:val="39404A34"/>
    <w:rsid w:val="3941DEDD"/>
    <w:rsid w:val="395696C1"/>
    <w:rsid w:val="395FB9D3"/>
    <w:rsid w:val="3989E8CB"/>
    <w:rsid w:val="398BA3FC"/>
    <w:rsid w:val="399E25C9"/>
    <w:rsid w:val="39AEC5B7"/>
    <w:rsid w:val="39BC9EDF"/>
    <w:rsid w:val="39CA0332"/>
    <w:rsid w:val="3A137311"/>
    <w:rsid w:val="3A1E19ED"/>
    <w:rsid w:val="3A27EFC0"/>
    <w:rsid w:val="3A411B0F"/>
    <w:rsid w:val="3A760019"/>
    <w:rsid w:val="3A806034"/>
    <w:rsid w:val="3A84AE38"/>
    <w:rsid w:val="3A893152"/>
    <w:rsid w:val="3A949F27"/>
    <w:rsid w:val="3A9CFB4D"/>
    <w:rsid w:val="3AA205C7"/>
    <w:rsid w:val="3AA9D3D9"/>
    <w:rsid w:val="3AAF14D2"/>
    <w:rsid w:val="3AC5715C"/>
    <w:rsid w:val="3ADD4008"/>
    <w:rsid w:val="3ADF26F5"/>
    <w:rsid w:val="3AF35B6B"/>
    <w:rsid w:val="3B045DD3"/>
    <w:rsid w:val="3B17B98B"/>
    <w:rsid w:val="3B396C2D"/>
    <w:rsid w:val="3B413771"/>
    <w:rsid w:val="3B49F7F6"/>
    <w:rsid w:val="3B534B85"/>
    <w:rsid w:val="3B5B0F20"/>
    <w:rsid w:val="3B6E72BF"/>
    <w:rsid w:val="3B71490B"/>
    <w:rsid w:val="3B8DB293"/>
    <w:rsid w:val="3B93D022"/>
    <w:rsid w:val="3BA5B0BC"/>
    <w:rsid w:val="3BA9EF92"/>
    <w:rsid w:val="3BAF4372"/>
    <w:rsid w:val="3BB13AA1"/>
    <w:rsid w:val="3BB635F9"/>
    <w:rsid w:val="3BC22838"/>
    <w:rsid w:val="3BDFFBEA"/>
    <w:rsid w:val="3BFC5B08"/>
    <w:rsid w:val="3C049CA7"/>
    <w:rsid w:val="3C16C48B"/>
    <w:rsid w:val="3C34FEC0"/>
    <w:rsid w:val="3C5CB72D"/>
    <w:rsid w:val="3C99E5FD"/>
    <w:rsid w:val="3C9A1C7D"/>
    <w:rsid w:val="3CAF4F75"/>
    <w:rsid w:val="3CBA935F"/>
    <w:rsid w:val="3CD87CF6"/>
    <w:rsid w:val="3CE1D527"/>
    <w:rsid w:val="3CE3DF3D"/>
    <w:rsid w:val="3D05FE63"/>
    <w:rsid w:val="3D1C9BB7"/>
    <w:rsid w:val="3D27A10B"/>
    <w:rsid w:val="3D3ED53C"/>
    <w:rsid w:val="3D40A7F9"/>
    <w:rsid w:val="3D530872"/>
    <w:rsid w:val="3D6513ED"/>
    <w:rsid w:val="3D6A2D35"/>
    <w:rsid w:val="3D816BD2"/>
    <w:rsid w:val="3DBCA25F"/>
    <w:rsid w:val="3DCC19E4"/>
    <w:rsid w:val="3DD68BD4"/>
    <w:rsid w:val="3DD8764C"/>
    <w:rsid w:val="3DDFDE20"/>
    <w:rsid w:val="3DE9EE3A"/>
    <w:rsid w:val="3DED285E"/>
    <w:rsid w:val="3E05FF19"/>
    <w:rsid w:val="3E303D37"/>
    <w:rsid w:val="3E474F16"/>
    <w:rsid w:val="3E4BE8FD"/>
    <w:rsid w:val="3E5ACDD4"/>
    <w:rsid w:val="3E752B51"/>
    <w:rsid w:val="3E7FBF4A"/>
    <w:rsid w:val="3E85E1A7"/>
    <w:rsid w:val="3EB33E45"/>
    <w:rsid w:val="3EC048C5"/>
    <w:rsid w:val="3EE1508A"/>
    <w:rsid w:val="3EF016F3"/>
    <w:rsid w:val="3F6C9F82"/>
    <w:rsid w:val="3F6F693D"/>
    <w:rsid w:val="3F96FE6A"/>
    <w:rsid w:val="3F9C5E28"/>
    <w:rsid w:val="3FB72617"/>
    <w:rsid w:val="3FC54CDA"/>
    <w:rsid w:val="3FF65609"/>
    <w:rsid w:val="3FF72845"/>
    <w:rsid w:val="4006114D"/>
    <w:rsid w:val="40155C1B"/>
    <w:rsid w:val="402812D6"/>
    <w:rsid w:val="4041A7B8"/>
    <w:rsid w:val="4056B2F8"/>
    <w:rsid w:val="40646C2D"/>
    <w:rsid w:val="406AF9EB"/>
    <w:rsid w:val="406E64E3"/>
    <w:rsid w:val="40765111"/>
    <w:rsid w:val="40797A3B"/>
    <w:rsid w:val="407BD919"/>
    <w:rsid w:val="40832E6B"/>
    <w:rsid w:val="4085457A"/>
    <w:rsid w:val="409C3718"/>
    <w:rsid w:val="40A5D767"/>
    <w:rsid w:val="40B217CC"/>
    <w:rsid w:val="40D3AB25"/>
    <w:rsid w:val="40E785E9"/>
    <w:rsid w:val="40EAB84E"/>
    <w:rsid w:val="40F31003"/>
    <w:rsid w:val="4106A899"/>
    <w:rsid w:val="410FCC89"/>
    <w:rsid w:val="411FEE7E"/>
    <w:rsid w:val="41317C20"/>
    <w:rsid w:val="413C8ADB"/>
    <w:rsid w:val="415B3874"/>
    <w:rsid w:val="4174E1C9"/>
    <w:rsid w:val="417C5941"/>
    <w:rsid w:val="4188735B"/>
    <w:rsid w:val="4192EAF8"/>
    <w:rsid w:val="41AD19A7"/>
    <w:rsid w:val="41BE4738"/>
    <w:rsid w:val="41DE01D3"/>
    <w:rsid w:val="41E5ADF9"/>
    <w:rsid w:val="41FB122E"/>
    <w:rsid w:val="41FEC52D"/>
    <w:rsid w:val="422C1577"/>
    <w:rsid w:val="424F3D6E"/>
    <w:rsid w:val="42632742"/>
    <w:rsid w:val="4267568F"/>
    <w:rsid w:val="426A8AB7"/>
    <w:rsid w:val="42710DF7"/>
    <w:rsid w:val="4283564A"/>
    <w:rsid w:val="4296FCB5"/>
    <w:rsid w:val="42AD4722"/>
    <w:rsid w:val="42DC62DD"/>
    <w:rsid w:val="42E3790B"/>
    <w:rsid w:val="42E72C7A"/>
    <w:rsid w:val="42F0EE65"/>
    <w:rsid w:val="42FB3C53"/>
    <w:rsid w:val="42FD2980"/>
    <w:rsid w:val="431829A2"/>
    <w:rsid w:val="432B0A61"/>
    <w:rsid w:val="432EBB59"/>
    <w:rsid w:val="433C5F40"/>
    <w:rsid w:val="43423985"/>
    <w:rsid w:val="4378D9F0"/>
    <w:rsid w:val="4396E28F"/>
    <w:rsid w:val="43CE0BD5"/>
    <w:rsid w:val="43D84A35"/>
    <w:rsid w:val="43E90514"/>
    <w:rsid w:val="43F7232D"/>
    <w:rsid w:val="4453EF54"/>
    <w:rsid w:val="44543082"/>
    <w:rsid w:val="4460D21E"/>
    <w:rsid w:val="4462B3C7"/>
    <w:rsid w:val="447167F5"/>
    <w:rsid w:val="4475417E"/>
    <w:rsid w:val="44912CCE"/>
    <w:rsid w:val="449559E2"/>
    <w:rsid w:val="449F39CC"/>
    <w:rsid w:val="44B0D27D"/>
    <w:rsid w:val="44D45216"/>
    <w:rsid w:val="44E58DBA"/>
    <w:rsid w:val="44E8B27D"/>
    <w:rsid w:val="4507F4CD"/>
    <w:rsid w:val="450D0703"/>
    <w:rsid w:val="452CA878"/>
    <w:rsid w:val="4532B2F0"/>
    <w:rsid w:val="454DBBB7"/>
    <w:rsid w:val="456213A8"/>
    <w:rsid w:val="4585054D"/>
    <w:rsid w:val="45B61188"/>
    <w:rsid w:val="45BB2BBB"/>
    <w:rsid w:val="45C04949"/>
    <w:rsid w:val="45D5286C"/>
    <w:rsid w:val="45E19102"/>
    <w:rsid w:val="45EF1D4C"/>
    <w:rsid w:val="45F35FA1"/>
    <w:rsid w:val="45FC2809"/>
    <w:rsid w:val="45FE3D97"/>
    <w:rsid w:val="4605A14E"/>
    <w:rsid w:val="46123E93"/>
    <w:rsid w:val="4615B2B9"/>
    <w:rsid w:val="46171985"/>
    <w:rsid w:val="462479D1"/>
    <w:rsid w:val="463AF48E"/>
    <w:rsid w:val="4649ADC0"/>
    <w:rsid w:val="4682148A"/>
    <w:rsid w:val="46972F17"/>
    <w:rsid w:val="469DFCA4"/>
    <w:rsid w:val="46AD4CF1"/>
    <w:rsid w:val="46B16F59"/>
    <w:rsid w:val="46B2C063"/>
    <w:rsid w:val="46B709DD"/>
    <w:rsid w:val="46BDCCBE"/>
    <w:rsid w:val="46DF5957"/>
    <w:rsid w:val="46E824C2"/>
    <w:rsid w:val="470C6DCB"/>
    <w:rsid w:val="47192632"/>
    <w:rsid w:val="47369865"/>
    <w:rsid w:val="4748218B"/>
    <w:rsid w:val="4751EB91"/>
    <w:rsid w:val="475FA53B"/>
    <w:rsid w:val="4777EE07"/>
    <w:rsid w:val="47A6BE50"/>
    <w:rsid w:val="47B87A71"/>
    <w:rsid w:val="47E9151C"/>
    <w:rsid w:val="47F832D7"/>
    <w:rsid w:val="4800276F"/>
    <w:rsid w:val="482F5386"/>
    <w:rsid w:val="48577A4E"/>
    <w:rsid w:val="486822B7"/>
    <w:rsid w:val="48712F1A"/>
    <w:rsid w:val="48795EB2"/>
    <w:rsid w:val="4893F793"/>
    <w:rsid w:val="48A12184"/>
    <w:rsid w:val="48A70565"/>
    <w:rsid w:val="48AAE79A"/>
    <w:rsid w:val="48B00E4F"/>
    <w:rsid w:val="48BB8F91"/>
    <w:rsid w:val="4900FEA4"/>
    <w:rsid w:val="490D1E4D"/>
    <w:rsid w:val="4910F6F9"/>
    <w:rsid w:val="49164D23"/>
    <w:rsid w:val="491931C4"/>
    <w:rsid w:val="492159B8"/>
    <w:rsid w:val="49221670"/>
    <w:rsid w:val="492B3787"/>
    <w:rsid w:val="494D64B4"/>
    <w:rsid w:val="4953C15F"/>
    <w:rsid w:val="4956FE61"/>
    <w:rsid w:val="497D92FA"/>
    <w:rsid w:val="498756B0"/>
    <w:rsid w:val="49A4510B"/>
    <w:rsid w:val="49A72FD2"/>
    <w:rsid w:val="49A7B472"/>
    <w:rsid w:val="49B3DF08"/>
    <w:rsid w:val="49C2A368"/>
    <w:rsid w:val="49CB735D"/>
    <w:rsid w:val="49DC3EC7"/>
    <w:rsid w:val="49E1CBCC"/>
    <w:rsid w:val="49FAF6C6"/>
    <w:rsid w:val="4A01C51C"/>
    <w:rsid w:val="4A4A30F1"/>
    <w:rsid w:val="4A52CADC"/>
    <w:rsid w:val="4A61D020"/>
    <w:rsid w:val="4A69EDB9"/>
    <w:rsid w:val="4A7461F1"/>
    <w:rsid w:val="4A872F00"/>
    <w:rsid w:val="4AAE42B0"/>
    <w:rsid w:val="4AB1DA30"/>
    <w:rsid w:val="4AB687EF"/>
    <w:rsid w:val="4ADDEE0C"/>
    <w:rsid w:val="4B0777C1"/>
    <w:rsid w:val="4B1D1469"/>
    <w:rsid w:val="4B2C428A"/>
    <w:rsid w:val="4B357A92"/>
    <w:rsid w:val="4B4D4BAD"/>
    <w:rsid w:val="4B583AD2"/>
    <w:rsid w:val="4B5B8E77"/>
    <w:rsid w:val="4B5F4FBE"/>
    <w:rsid w:val="4B72B303"/>
    <w:rsid w:val="4B7D2296"/>
    <w:rsid w:val="4B8EE933"/>
    <w:rsid w:val="4B943529"/>
    <w:rsid w:val="4B9924C0"/>
    <w:rsid w:val="4BA18426"/>
    <w:rsid w:val="4BA9E1FA"/>
    <w:rsid w:val="4BAD6978"/>
    <w:rsid w:val="4BBD6396"/>
    <w:rsid w:val="4BBFAB29"/>
    <w:rsid w:val="4BC348B3"/>
    <w:rsid w:val="4BD3F67F"/>
    <w:rsid w:val="4BDE8C4B"/>
    <w:rsid w:val="4C5E1AFC"/>
    <w:rsid w:val="4C74326F"/>
    <w:rsid w:val="4C81D067"/>
    <w:rsid w:val="4C86C490"/>
    <w:rsid w:val="4CA45FE4"/>
    <w:rsid w:val="4CB8C44A"/>
    <w:rsid w:val="4CF10424"/>
    <w:rsid w:val="4CF33C97"/>
    <w:rsid w:val="4CF76179"/>
    <w:rsid w:val="4CF96BFD"/>
    <w:rsid w:val="4CFB7A81"/>
    <w:rsid w:val="4D0E8364"/>
    <w:rsid w:val="4D10424D"/>
    <w:rsid w:val="4D10D158"/>
    <w:rsid w:val="4D1BFEAB"/>
    <w:rsid w:val="4D2A6556"/>
    <w:rsid w:val="4D347B16"/>
    <w:rsid w:val="4D433B9B"/>
    <w:rsid w:val="4D51518D"/>
    <w:rsid w:val="4D6BFB73"/>
    <w:rsid w:val="4D7AAF40"/>
    <w:rsid w:val="4D7B3001"/>
    <w:rsid w:val="4DBA5E5F"/>
    <w:rsid w:val="4DBB2982"/>
    <w:rsid w:val="4DF6D6CB"/>
    <w:rsid w:val="4DFF5C3A"/>
    <w:rsid w:val="4E0A398E"/>
    <w:rsid w:val="4E12D831"/>
    <w:rsid w:val="4E1B22BA"/>
    <w:rsid w:val="4E24703C"/>
    <w:rsid w:val="4E28BF32"/>
    <w:rsid w:val="4E32C516"/>
    <w:rsid w:val="4E4E4BFE"/>
    <w:rsid w:val="4E5130F6"/>
    <w:rsid w:val="4E7A563D"/>
    <w:rsid w:val="4E87DEE9"/>
    <w:rsid w:val="4E9ABACD"/>
    <w:rsid w:val="4E9BD985"/>
    <w:rsid w:val="4EAE59D8"/>
    <w:rsid w:val="4EB543AD"/>
    <w:rsid w:val="4EBB11F0"/>
    <w:rsid w:val="4EE182BC"/>
    <w:rsid w:val="4EFADC6C"/>
    <w:rsid w:val="4F07DE4E"/>
    <w:rsid w:val="4F0DCD14"/>
    <w:rsid w:val="4F1C859F"/>
    <w:rsid w:val="4F350CB6"/>
    <w:rsid w:val="4F61D952"/>
    <w:rsid w:val="4F6D170C"/>
    <w:rsid w:val="4F82FDDB"/>
    <w:rsid w:val="4F8FD041"/>
    <w:rsid w:val="4FB10BB6"/>
    <w:rsid w:val="4FB9679B"/>
    <w:rsid w:val="4FC4FA55"/>
    <w:rsid w:val="4FDD9F90"/>
    <w:rsid w:val="4FE8AA57"/>
    <w:rsid w:val="5019D5E2"/>
    <w:rsid w:val="5037EBB1"/>
    <w:rsid w:val="50491805"/>
    <w:rsid w:val="504BECDC"/>
    <w:rsid w:val="505AEE82"/>
    <w:rsid w:val="506CDA2A"/>
    <w:rsid w:val="507350A4"/>
    <w:rsid w:val="5076BCBA"/>
    <w:rsid w:val="5079EC4F"/>
    <w:rsid w:val="509D55BB"/>
    <w:rsid w:val="50A04A18"/>
    <w:rsid w:val="50C4441C"/>
    <w:rsid w:val="50C56A77"/>
    <w:rsid w:val="50EE4994"/>
    <w:rsid w:val="5100DC18"/>
    <w:rsid w:val="51053A79"/>
    <w:rsid w:val="510C221B"/>
    <w:rsid w:val="51155C15"/>
    <w:rsid w:val="5131C7FE"/>
    <w:rsid w:val="51336E01"/>
    <w:rsid w:val="5157FFA5"/>
    <w:rsid w:val="5160B5BF"/>
    <w:rsid w:val="516EF06D"/>
    <w:rsid w:val="51B6EDDF"/>
    <w:rsid w:val="51C79087"/>
    <w:rsid w:val="51CA3F17"/>
    <w:rsid w:val="51D0DB59"/>
    <w:rsid w:val="51D25B8F"/>
    <w:rsid w:val="51D3B554"/>
    <w:rsid w:val="51DC2CA1"/>
    <w:rsid w:val="51E1F487"/>
    <w:rsid w:val="51F35428"/>
    <w:rsid w:val="5206826D"/>
    <w:rsid w:val="52139C5B"/>
    <w:rsid w:val="526AFCB4"/>
    <w:rsid w:val="528D9894"/>
    <w:rsid w:val="529A240C"/>
    <w:rsid w:val="52A73801"/>
    <w:rsid w:val="52B50837"/>
    <w:rsid w:val="52C4E3EB"/>
    <w:rsid w:val="52E935FD"/>
    <w:rsid w:val="52F3D006"/>
    <w:rsid w:val="531ED024"/>
    <w:rsid w:val="53232BB7"/>
    <w:rsid w:val="53272CC6"/>
    <w:rsid w:val="5336FC9B"/>
    <w:rsid w:val="53492A26"/>
    <w:rsid w:val="5350FC23"/>
    <w:rsid w:val="5394FEA4"/>
    <w:rsid w:val="53C9CFCA"/>
    <w:rsid w:val="53D7EADA"/>
    <w:rsid w:val="53EB7C77"/>
    <w:rsid w:val="53EE6698"/>
    <w:rsid w:val="53F072C1"/>
    <w:rsid w:val="53F9BE64"/>
    <w:rsid w:val="541E1ACD"/>
    <w:rsid w:val="54286E17"/>
    <w:rsid w:val="54387CDA"/>
    <w:rsid w:val="54406A60"/>
    <w:rsid w:val="54486CD3"/>
    <w:rsid w:val="54543898"/>
    <w:rsid w:val="5468DD8B"/>
    <w:rsid w:val="547187DB"/>
    <w:rsid w:val="547F2C56"/>
    <w:rsid w:val="548B53EE"/>
    <w:rsid w:val="548CA4AD"/>
    <w:rsid w:val="54B150A5"/>
    <w:rsid w:val="54CE1B82"/>
    <w:rsid w:val="54D8B349"/>
    <w:rsid w:val="54EBC2FD"/>
    <w:rsid w:val="550224CF"/>
    <w:rsid w:val="55024269"/>
    <w:rsid w:val="550D9791"/>
    <w:rsid w:val="55355507"/>
    <w:rsid w:val="553F9B5B"/>
    <w:rsid w:val="5564BBBA"/>
    <w:rsid w:val="556979D1"/>
    <w:rsid w:val="557D4E07"/>
    <w:rsid w:val="55806330"/>
    <w:rsid w:val="558FC657"/>
    <w:rsid w:val="55B6506E"/>
    <w:rsid w:val="55B85D9D"/>
    <w:rsid w:val="55BF84E4"/>
    <w:rsid w:val="55C6DDFC"/>
    <w:rsid w:val="55C7E0CA"/>
    <w:rsid w:val="55E0C9F9"/>
    <w:rsid w:val="55F1610E"/>
    <w:rsid w:val="55F23C22"/>
    <w:rsid w:val="561DCFC7"/>
    <w:rsid w:val="56248B10"/>
    <w:rsid w:val="5624AE9E"/>
    <w:rsid w:val="562BEBB5"/>
    <w:rsid w:val="5634D1BE"/>
    <w:rsid w:val="5645DFE0"/>
    <w:rsid w:val="565E0F8C"/>
    <w:rsid w:val="5668712E"/>
    <w:rsid w:val="569837F2"/>
    <w:rsid w:val="569D68EC"/>
    <w:rsid w:val="56BA2B71"/>
    <w:rsid w:val="56E41E01"/>
    <w:rsid w:val="56EA9344"/>
    <w:rsid w:val="56ED4AC7"/>
    <w:rsid w:val="574BE96F"/>
    <w:rsid w:val="5753FF66"/>
    <w:rsid w:val="5761162A"/>
    <w:rsid w:val="5766366C"/>
    <w:rsid w:val="576C2733"/>
    <w:rsid w:val="57806748"/>
    <w:rsid w:val="578163FF"/>
    <w:rsid w:val="5795C2B7"/>
    <w:rsid w:val="57998FA5"/>
    <w:rsid w:val="57A9A39B"/>
    <w:rsid w:val="57C07EFF"/>
    <w:rsid w:val="57C32F4C"/>
    <w:rsid w:val="57C862D5"/>
    <w:rsid w:val="57DD71D3"/>
    <w:rsid w:val="57DF9E8C"/>
    <w:rsid w:val="57E93008"/>
    <w:rsid w:val="57EA1A7F"/>
    <w:rsid w:val="57F41C40"/>
    <w:rsid w:val="57F5FF1D"/>
    <w:rsid w:val="57FD8276"/>
    <w:rsid w:val="5807B4CB"/>
    <w:rsid w:val="5807CA80"/>
    <w:rsid w:val="580C9A7F"/>
    <w:rsid w:val="580E49DA"/>
    <w:rsid w:val="5810F55B"/>
    <w:rsid w:val="583A9575"/>
    <w:rsid w:val="584D005C"/>
    <w:rsid w:val="585B3376"/>
    <w:rsid w:val="586C9302"/>
    <w:rsid w:val="58727622"/>
    <w:rsid w:val="5879EF4D"/>
    <w:rsid w:val="588F0902"/>
    <w:rsid w:val="58B2945C"/>
    <w:rsid w:val="58C98F17"/>
    <w:rsid w:val="58D067B9"/>
    <w:rsid w:val="58EBFC65"/>
    <w:rsid w:val="5910A91E"/>
    <w:rsid w:val="591A861F"/>
    <w:rsid w:val="5922078F"/>
    <w:rsid w:val="59382C54"/>
    <w:rsid w:val="593A9FF7"/>
    <w:rsid w:val="5945F116"/>
    <w:rsid w:val="59479796"/>
    <w:rsid w:val="594B4396"/>
    <w:rsid w:val="59621540"/>
    <w:rsid w:val="597A78EC"/>
    <w:rsid w:val="598D9693"/>
    <w:rsid w:val="59A2957D"/>
    <w:rsid w:val="59AA0222"/>
    <w:rsid w:val="59B3BA18"/>
    <w:rsid w:val="59B9171F"/>
    <w:rsid w:val="59B965F9"/>
    <w:rsid w:val="59BAC213"/>
    <w:rsid w:val="59C02FCC"/>
    <w:rsid w:val="59D00CDA"/>
    <w:rsid w:val="59E3FD09"/>
    <w:rsid w:val="5A04CCF2"/>
    <w:rsid w:val="5A0E3CA0"/>
    <w:rsid w:val="5A1BD78F"/>
    <w:rsid w:val="5A405356"/>
    <w:rsid w:val="5A5F3846"/>
    <w:rsid w:val="5A5F9F8E"/>
    <w:rsid w:val="5A682494"/>
    <w:rsid w:val="5A6A5DD7"/>
    <w:rsid w:val="5A737BCB"/>
    <w:rsid w:val="5A9A528A"/>
    <w:rsid w:val="5AA46F53"/>
    <w:rsid w:val="5AC4DF6D"/>
    <w:rsid w:val="5AC53F3C"/>
    <w:rsid w:val="5ADB1DC7"/>
    <w:rsid w:val="5ADF5EA3"/>
    <w:rsid w:val="5B096007"/>
    <w:rsid w:val="5B174687"/>
    <w:rsid w:val="5B1777E7"/>
    <w:rsid w:val="5B20DBDB"/>
    <w:rsid w:val="5B285E26"/>
    <w:rsid w:val="5B4CD67E"/>
    <w:rsid w:val="5B4F4DEA"/>
    <w:rsid w:val="5B5A7043"/>
    <w:rsid w:val="5B6BDD3B"/>
    <w:rsid w:val="5B7B272F"/>
    <w:rsid w:val="5B984EEC"/>
    <w:rsid w:val="5BA6DD67"/>
    <w:rsid w:val="5BAFDCA2"/>
    <w:rsid w:val="5BB7A7F0"/>
    <w:rsid w:val="5BBA6F32"/>
    <w:rsid w:val="5BC004F1"/>
    <w:rsid w:val="5BC8E08E"/>
    <w:rsid w:val="5BD3C550"/>
    <w:rsid w:val="5BD437E8"/>
    <w:rsid w:val="5BF98C90"/>
    <w:rsid w:val="5C0AA8A3"/>
    <w:rsid w:val="5C25CF62"/>
    <w:rsid w:val="5C6F2685"/>
    <w:rsid w:val="5C73E16F"/>
    <w:rsid w:val="5C8F18B7"/>
    <w:rsid w:val="5C954B98"/>
    <w:rsid w:val="5C9665D3"/>
    <w:rsid w:val="5C99C3E7"/>
    <w:rsid w:val="5C9CFD3F"/>
    <w:rsid w:val="5CC0BF88"/>
    <w:rsid w:val="5CD40359"/>
    <w:rsid w:val="5CFAC7E8"/>
    <w:rsid w:val="5CFB2AC7"/>
    <w:rsid w:val="5D0DD80D"/>
    <w:rsid w:val="5D1B66FA"/>
    <w:rsid w:val="5D2760C3"/>
    <w:rsid w:val="5D3FADD8"/>
    <w:rsid w:val="5D64ED27"/>
    <w:rsid w:val="5D6B9270"/>
    <w:rsid w:val="5D8A4CDC"/>
    <w:rsid w:val="5D9E5A65"/>
    <w:rsid w:val="5DA6E886"/>
    <w:rsid w:val="5DAF6F57"/>
    <w:rsid w:val="5DAFCA48"/>
    <w:rsid w:val="5DEA2CAD"/>
    <w:rsid w:val="5DF65413"/>
    <w:rsid w:val="5E167498"/>
    <w:rsid w:val="5E3DE34E"/>
    <w:rsid w:val="5E40BB64"/>
    <w:rsid w:val="5E43AF40"/>
    <w:rsid w:val="5E5616AF"/>
    <w:rsid w:val="5E655D5F"/>
    <w:rsid w:val="5E9FBA7C"/>
    <w:rsid w:val="5EDB2DF6"/>
    <w:rsid w:val="5EDB7E39"/>
    <w:rsid w:val="5EDE2271"/>
    <w:rsid w:val="5EE23128"/>
    <w:rsid w:val="5EE359A1"/>
    <w:rsid w:val="5EEFDCE9"/>
    <w:rsid w:val="5F0A8067"/>
    <w:rsid w:val="5F187A55"/>
    <w:rsid w:val="5F1EAE36"/>
    <w:rsid w:val="5F216153"/>
    <w:rsid w:val="5F3310B1"/>
    <w:rsid w:val="5F35F3B0"/>
    <w:rsid w:val="5F57B2CC"/>
    <w:rsid w:val="5F66465A"/>
    <w:rsid w:val="5F6986A6"/>
    <w:rsid w:val="5F6D9007"/>
    <w:rsid w:val="5F6EF884"/>
    <w:rsid w:val="5F7E5716"/>
    <w:rsid w:val="5F805323"/>
    <w:rsid w:val="5F8E9C94"/>
    <w:rsid w:val="5FA21E4B"/>
    <w:rsid w:val="5FC501B5"/>
    <w:rsid w:val="5FC7AF97"/>
    <w:rsid w:val="5FF96043"/>
    <w:rsid w:val="6006BBA7"/>
    <w:rsid w:val="600F99B6"/>
    <w:rsid w:val="603B77F8"/>
    <w:rsid w:val="603F4E5E"/>
    <w:rsid w:val="604A2E2F"/>
    <w:rsid w:val="60563E6A"/>
    <w:rsid w:val="605F0185"/>
    <w:rsid w:val="607E0189"/>
    <w:rsid w:val="608EE65C"/>
    <w:rsid w:val="6090BABD"/>
    <w:rsid w:val="60A18E67"/>
    <w:rsid w:val="60AD6D96"/>
    <w:rsid w:val="60B5B8B5"/>
    <w:rsid w:val="60BA62F0"/>
    <w:rsid w:val="60BD95E2"/>
    <w:rsid w:val="60C0AF31"/>
    <w:rsid w:val="60CED350"/>
    <w:rsid w:val="60E1918B"/>
    <w:rsid w:val="61174F57"/>
    <w:rsid w:val="613927CE"/>
    <w:rsid w:val="61403AA1"/>
    <w:rsid w:val="6149910A"/>
    <w:rsid w:val="6152EFB2"/>
    <w:rsid w:val="615D2213"/>
    <w:rsid w:val="6163681A"/>
    <w:rsid w:val="616A48D5"/>
    <w:rsid w:val="6180BF90"/>
    <w:rsid w:val="618F5CD8"/>
    <w:rsid w:val="619B2E86"/>
    <w:rsid w:val="61A37CB7"/>
    <w:rsid w:val="61A3FE10"/>
    <w:rsid w:val="61BD59F0"/>
    <w:rsid w:val="61C64C69"/>
    <w:rsid w:val="61DFC2C2"/>
    <w:rsid w:val="620538A8"/>
    <w:rsid w:val="62108F1B"/>
    <w:rsid w:val="621AB431"/>
    <w:rsid w:val="621B128C"/>
    <w:rsid w:val="62215521"/>
    <w:rsid w:val="623756B1"/>
    <w:rsid w:val="6253EC9F"/>
    <w:rsid w:val="627C182E"/>
    <w:rsid w:val="628747D7"/>
    <w:rsid w:val="62959231"/>
    <w:rsid w:val="629D297F"/>
    <w:rsid w:val="62A16B1A"/>
    <w:rsid w:val="62CC6205"/>
    <w:rsid w:val="62D52BAC"/>
    <w:rsid w:val="62D56C7C"/>
    <w:rsid w:val="62EDA9EB"/>
    <w:rsid w:val="631CC090"/>
    <w:rsid w:val="6322C0CD"/>
    <w:rsid w:val="63467F21"/>
    <w:rsid w:val="635992D3"/>
    <w:rsid w:val="637AC055"/>
    <w:rsid w:val="63877CA3"/>
    <w:rsid w:val="6396E931"/>
    <w:rsid w:val="639DB485"/>
    <w:rsid w:val="63A1D5C3"/>
    <w:rsid w:val="63B26515"/>
    <w:rsid w:val="63B6DCE2"/>
    <w:rsid w:val="63C7C3E3"/>
    <w:rsid w:val="63CB13B8"/>
    <w:rsid w:val="63E4659E"/>
    <w:rsid w:val="63F1C8A7"/>
    <w:rsid w:val="63F96A4A"/>
    <w:rsid w:val="641B0E11"/>
    <w:rsid w:val="641DB109"/>
    <w:rsid w:val="64228FC0"/>
    <w:rsid w:val="64283BB3"/>
    <w:rsid w:val="64291C45"/>
    <w:rsid w:val="6429651B"/>
    <w:rsid w:val="642BB99B"/>
    <w:rsid w:val="642FB377"/>
    <w:rsid w:val="64312149"/>
    <w:rsid w:val="643F2CAA"/>
    <w:rsid w:val="6452660A"/>
    <w:rsid w:val="64574E12"/>
    <w:rsid w:val="646AB6F4"/>
    <w:rsid w:val="64B8AA62"/>
    <w:rsid w:val="64BF9519"/>
    <w:rsid w:val="64C2BA75"/>
    <w:rsid w:val="64C404FC"/>
    <w:rsid w:val="64C7E383"/>
    <w:rsid w:val="64E207FF"/>
    <w:rsid w:val="64F87854"/>
    <w:rsid w:val="65045847"/>
    <w:rsid w:val="650B5064"/>
    <w:rsid w:val="650C2277"/>
    <w:rsid w:val="650F9590"/>
    <w:rsid w:val="651FC56F"/>
    <w:rsid w:val="6525C8E7"/>
    <w:rsid w:val="652DF65B"/>
    <w:rsid w:val="6535B7F8"/>
    <w:rsid w:val="6537FD25"/>
    <w:rsid w:val="654EEE9D"/>
    <w:rsid w:val="6562FB7F"/>
    <w:rsid w:val="65717F3A"/>
    <w:rsid w:val="6573AA4C"/>
    <w:rsid w:val="6584658A"/>
    <w:rsid w:val="659BF254"/>
    <w:rsid w:val="659D70A2"/>
    <w:rsid w:val="65B85335"/>
    <w:rsid w:val="660D0D3E"/>
    <w:rsid w:val="660F3812"/>
    <w:rsid w:val="661D8ABC"/>
    <w:rsid w:val="661FFA00"/>
    <w:rsid w:val="663B9CDC"/>
    <w:rsid w:val="664809EC"/>
    <w:rsid w:val="6653D3DE"/>
    <w:rsid w:val="665D83E4"/>
    <w:rsid w:val="6663B3E4"/>
    <w:rsid w:val="6667F165"/>
    <w:rsid w:val="666C7689"/>
    <w:rsid w:val="667C8583"/>
    <w:rsid w:val="668777BF"/>
    <w:rsid w:val="66A8A59C"/>
    <w:rsid w:val="66B90EB6"/>
    <w:rsid w:val="66C9C6BC"/>
    <w:rsid w:val="66CE4309"/>
    <w:rsid w:val="66D0577D"/>
    <w:rsid w:val="66DEE9EB"/>
    <w:rsid w:val="66F56378"/>
    <w:rsid w:val="66FEF1BC"/>
    <w:rsid w:val="67047DA7"/>
    <w:rsid w:val="671EA879"/>
    <w:rsid w:val="6725EF25"/>
    <w:rsid w:val="674E7AD4"/>
    <w:rsid w:val="67542396"/>
    <w:rsid w:val="675CE337"/>
    <w:rsid w:val="6760F707"/>
    <w:rsid w:val="676E6F93"/>
    <w:rsid w:val="677C6653"/>
    <w:rsid w:val="6789C847"/>
    <w:rsid w:val="678E7D84"/>
    <w:rsid w:val="67923DE6"/>
    <w:rsid w:val="679281AA"/>
    <w:rsid w:val="6796642C"/>
    <w:rsid w:val="67BA8DE4"/>
    <w:rsid w:val="67D2ACF6"/>
    <w:rsid w:val="67E32EE2"/>
    <w:rsid w:val="6800E50B"/>
    <w:rsid w:val="6804D372"/>
    <w:rsid w:val="680BA476"/>
    <w:rsid w:val="6810A124"/>
    <w:rsid w:val="68197259"/>
    <w:rsid w:val="682100B8"/>
    <w:rsid w:val="68295A33"/>
    <w:rsid w:val="6838D6A8"/>
    <w:rsid w:val="68466F7E"/>
    <w:rsid w:val="684EC417"/>
    <w:rsid w:val="6851DD2F"/>
    <w:rsid w:val="685A3CC7"/>
    <w:rsid w:val="6863761B"/>
    <w:rsid w:val="686AC4AF"/>
    <w:rsid w:val="686B1B30"/>
    <w:rsid w:val="686F15EE"/>
    <w:rsid w:val="686FE04C"/>
    <w:rsid w:val="687125A8"/>
    <w:rsid w:val="68843AA0"/>
    <w:rsid w:val="6889136E"/>
    <w:rsid w:val="68ABE19F"/>
    <w:rsid w:val="68C1B62F"/>
    <w:rsid w:val="68F065CB"/>
    <w:rsid w:val="68F0F389"/>
    <w:rsid w:val="68FB8E9F"/>
    <w:rsid w:val="6900C6F1"/>
    <w:rsid w:val="6901429B"/>
    <w:rsid w:val="69086CC2"/>
    <w:rsid w:val="690F2B9F"/>
    <w:rsid w:val="6944AE00"/>
    <w:rsid w:val="69583E13"/>
    <w:rsid w:val="6959E63A"/>
    <w:rsid w:val="695C8047"/>
    <w:rsid w:val="69699280"/>
    <w:rsid w:val="697A9D49"/>
    <w:rsid w:val="697F112E"/>
    <w:rsid w:val="69A4C992"/>
    <w:rsid w:val="69B5E170"/>
    <w:rsid w:val="69D055CC"/>
    <w:rsid w:val="69ED9878"/>
    <w:rsid w:val="69FAF21B"/>
    <w:rsid w:val="6A01677E"/>
    <w:rsid w:val="6A062E16"/>
    <w:rsid w:val="6A0CFC14"/>
    <w:rsid w:val="6A113355"/>
    <w:rsid w:val="6A2BDBAB"/>
    <w:rsid w:val="6A2E5A68"/>
    <w:rsid w:val="6A39D013"/>
    <w:rsid w:val="6A47F59B"/>
    <w:rsid w:val="6A5D35B6"/>
    <w:rsid w:val="6A675BDE"/>
    <w:rsid w:val="6A78B382"/>
    <w:rsid w:val="6A869E6E"/>
    <w:rsid w:val="6A8FCB73"/>
    <w:rsid w:val="6AA1B08D"/>
    <w:rsid w:val="6AB85622"/>
    <w:rsid w:val="6AD806B4"/>
    <w:rsid w:val="6B0F5D87"/>
    <w:rsid w:val="6B16146B"/>
    <w:rsid w:val="6B17105B"/>
    <w:rsid w:val="6B2C14FB"/>
    <w:rsid w:val="6B372507"/>
    <w:rsid w:val="6B45840A"/>
    <w:rsid w:val="6B45E17C"/>
    <w:rsid w:val="6B4643B3"/>
    <w:rsid w:val="6B48A957"/>
    <w:rsid w:val="6B652247"/>
    <w:rsid w:val="6B8BD743"/>
    <w:rsid w:val="6B8D4E12"/>
    <w:rsid w:val="6B987CBE"/>
    <w:rsid w:val="6BA7E057"/>
    <w:rsid w:val="6BEB53D2"/>
    <w:rsid w:val="6BFA9AB7"/>
    <w:rsid w:val="6C0A8F04"/>
    <w:rsid w:val="6C24AFDB"/>
    <w:rsid w:val="6C3AA509"/>
    <w:rsid w:val="6C4848D5"/>
    <w:rsid w:val="6C587059"/>
    <w:rsid w:val="6C5D8048"/>
    <w:rsid w:val="6C635C58"/>
    <w:rsid w:val="6C72B3C2"/>
    <w:rsid w:val="6C7843B6"/>
    <w:rsid w:val="6C849B83"/>
    <w:rsid w:val="6C8A256B"/>
    <w:rsid w:val="6C9060B3"/>
    <w:rsid w:val="6C92E635"/>
    <w:rsid w:val="6CA5E50F"/>
    <w:rsid w:val="6CB03020"/>
    <w:rsid w:val="6CB4A115"/>
    <w:rsid w:val="6CBA2DDF"/>
    <w:rsid w:val="6CF6A567"/>
    <w:rsid w:val="6D0C47CB"/>
    <w:rsid w:val="6D1F5DB0"/>
    <w:rsid w:val="6D54EE8E"/>
    <w:rsid w:val="6D6D4886"/>
    <w:rsid w:val="6D749262"/>
    <w:rsid w:val="6D8718ED"/>
    <w:rsid w:val="6D8A9AB4"/>
    <w:rsid w:val="6DB8BAC1"/>
    <w:rsid w:val="6DC65D3D"/>
    <w:rsid w:val="6DE8D9EC"/>
    <w:rsid w:val="6DFA2165"/>
    <w:rsid w:val="6E2361B3"/>
    <w:rsid w:val="6E309B8B"/>
    <w:rsid w:val="6E371F27"/>
    <w:rsid w:val="6E3E5FF4"/>
    <w:rsid w:val="6E5B677B"/>
    <w:rsid w:val="6E5D4642"/>
    <w:rsid w:val="6E689AF7"/>
    <w:rsid w:val="6E6FC1E8"/>
    <w:rsid w:val="6E9DBF69"/>
    <w:rsid w:val="6E9F2523"/>
    <w:rsid w:val="6EA0BFC5"/>
    <w:rsid w:val="6EA8182C"/>
    <w:rsid w:val="6EB5C67B"/>
    <w:rsid w:val="6ECC96AA"/>
    <w:rsid w:val="6ED2CA0D"/>
    <w:rsid w:val="6EE4E210"/>
    <w:rsid w:val="6EF5C29B"/>
    <w:rsid w:val="6F30A6D9"/>
    <w:rsid w:val="6F4339D0"/>
    <w:rsid w:val="6F6288BC"/>
    <w:rsid w:val="6F7E2753"/>
    <w:rsid w:val="6F89AEED"/>
    <w:rsid w:val="6FA13AD6"/>
    <w:rsid w:val="6FC425FB"/>
    <w:rsid w:val="6FCB61B2"/>
    <w:rsid w:val="6FCF14D7"/>
    <w:rsid w:val="6FDD565D"/>
    <w:rsid w:val="6FE0692F"/>
    <w:rsid w:val="700B5BE1"/>
    <w:rsid w:val="7027017C"/>
    <w:rsid w:val="702DDBE6"/>
    <w:rsid w:val="7043E88D"/>
    <w:rsid w:val="7058FE04"/>
    <w:rsid w:val="7073DB67"/>
    <w:rsid w:val="70B16F68"/>
    <w:rsid w:val="70BBB4ED"/>
    <w:rsid w:val="70C099A6"/>
    <w:rsid w:val="70C12E39"/>
    <w:rsid w:val="70D06FC2"/>
    <w:rsid w:val="70EDAB3A"/>
    <w:rsid w:val="7106A0CF"/>
    <w:rsid w:val="711488D3"/>
    <w:rsid w:val="7126629A"/>
    <w:rsid w:val="712B7A7F"/>
    <w:rsid w:val="715D6438"/>
    <w:rsid w:val="7163BCDE"/>
    <w:rsid w:val="716B0CEA"/>
    <w:rsid w:val="716DCBB2"/>
    <w:rsid w:val="7171D183"/>
    <w:rsid w:val="717BBEA7"/>
    <w:rsid w:val="717C134A"/>
    <w:rsid w:val="71989403"/>
    <w:rsid w:val="719C2A70"/>
    <w:rsid w:val="71D199F9"/>
    <w:rsid w:val="71D93487"/>
    <w:rsid w:val="71DF8200"/>
    <w:rsid w:val="71E4BC95"/>
    <w:rsid w:val="7211CBA0"/>
    <w:rsid w:val="72276FC9"/>
    <w:rsid w:val="7237A0A6"/>
    <w:rsid w:val="723F404B"/>
    <w:rsid w:val="724C849A"/>
    <w:rsid w:val="72834E71"/>
    <w:rsid w:val="728B463F"/>
    <w:rsid w:val="72938594"/>
    <w:rsid w:val="72ADE30C"/>
    <w:rsid w:val="72B5E054"/>
    <w:rsid w:val="72C380C0"/>
    <w:rsid w:val="7322F344"/>
    <w:rsid w:val="73505182"/>
    <w:rsid w:val="7353C4CC"/>
    <w:rsid w:val="7354504D"/>
    <w:rsid w:val="73548C8E"/>
    <w:rsid w:val="7354EEC2"/>
    <w:rsid w:val="73694659"/>
    <w:rsid w:val="737D647B"/>
    <w:rsid w:val="73813FB2"/>
    <w:rsid w:val="7398D1A5"/>
    <w:rsid w:val="739C5900"/>
    <w:rsid w:val="73C933BE"/>
    <w:rsid w:val="73C9705E"/>
    <w:rsid w:val="73D7C3CE"/>
    <w:rsid w:val="73E8B8D8"/>
    <w:rsid w:val="73FADB8C"/>
    <w:rsid w:val="73FBED1C"/>
    <w:rsid w:val="7412D123"/>
    <w:rsid w:val="74151FD7"/>
    <w:rsid w:val="742039C3"/>
    <w:rsid w:val="74280720"/>
    <w:rsid w:val="743D37AA"/>
    <w:rsid w:val="74484E76"/>
    <w:rsid w:val="744B1B2B"/>
    <w:rsid w:val="744B8499"/>
    <w:rsid w:val="74573CCC"/>
    <w:rsid w:val="74672D42"/>
    <w:rsid w:val="74744C19"/>
    <w:rsid w:val="7498A241"/>
    <w:rsid w:val="74A3C1E7"/>
    <w:rsid w:val="74BF8908"/>
    <w:rsid w:val="74D466AB"/>
    <w:rsid w:val="74D47569"/>
    <w:rsid w:val="74FCEF5D"/>
    <w:rsid w:val="75236FA3"/>
    <w:rsid w:val="7539DA52"/>
    <w:rsid w:val="75567306"/>
    <w:rsid w:val="757A4EEC"/>
    <w:rsid w:val="757BE218"/>
    <w:rsid w:val="758AD74A"/>
    <w:rsid w:val="75A5CD25"/>
    <w:rsid w:val="75C41503"/>
    <w:rsid w:val="75F14046"/>
    <w:rsid w:val="75F71943"/>
    <w:rsid w:val="75FF0C95"/>
    <w:rsid w:val="763113A5"/>
    <w:rsid w:val="7648C0D3"/>
    <w:rsid w:val="764DAB17"/>
    <w:rsid w:val="764EE4A2"/>
    <w:rsid w:val="767768FB"/>
    <w:rsid w:val="76866782"/>
    <w:rsid w:val="7692A94D"/>
    <w:rsid w:val="76ADD521"/>
    <w:rsid w:val="76D00F7C"/>
    <w:rsid w:val="76D68A1F"/>
    <w:rsid w:val="76E1BAAC"/>
    <w:rsid w:val="77191A3C"/>
    <w:rsid w:val="77405CC8"/>
    <w:rsid w:val="774F276E"/>
    <w:rsid w:val="77527BAF"/>
    <w:rsid w:val="77535F60"/>
    <w:rsid w:val="775435C5"/>
    <w:rsid w:val="775B52AD"/>
    <w:rsid w:val="779F4E42"/>
    <w:rsid w:val="77BD5211"/>
    <w:rsid w:val="77C0121E"/>
    <w:rsid w:val="77C29501"/>
    <w:rsid w:val="77C4B378"/>
    <w:rsid w:val="77D4BE9E"/>
    <w:rsid w:val="77DA4E6E"/>
    <w:rsid w:val="77ED7CEA"/>
    <w:rsid w:val="77ED9871"/>
    <w:rsid w:val="78341582"/>
    <w:rsid w:val="783A6675"/>
    <w:rsid w:val="78508001"/>
    <w:rsid w:val="7857A457"/>
    <w:rsid w:val="787D9FF7"/>
    <w:rsid w:val="7891ED46"/>
    <w:rsid w:val="7898AC7A"/>
    <w:rsid w:val="78A11AAD"/>
    <w:rsid w:val="78A2CFA2"/>
    <w:rsid w:val="78C5B38D"/>
    <w:rsid w:val="78DA30BB"/>
    <w:rsid w:val="78F2C9FB"/>
    <w:rsid w:val="79232669"/>
    <w:rsid w:val="794732D3"/>
    <w:rsid w:val="79547CC4"/>
    <w:rsid w:val="795BDCCD"/>
    <w:rsid w:val="79708EFF"/>
    <w:rsid w:val="79761ECF"/>
    <w:rsid w:val="79901AEF"/>
    <w:rsid w:val="79998CC3"/>
    <w:rsid w:val="799E0ED3"/>
    <w:rsid w:val="79A77F69"/>
    <w:rsid w:val="79A98843"/>
    <w:rsid w:val="79CD896F"/>
    <w:rsid w:val="79DE515E"/>
    <w:rsid w:val="79DED85E"/>
    <w:rsid w:val="7A03B528"/>
    <w:rsid w:val="7A11EF27"/>
    <w:rsid w:val="7A1ABDAD"/>
    <w:rsid w:val="7A2319D3"/>
    <w:rsid w:val="7A319337"/>
    <w:rsid w:val="7A38FF51"/>
    <w:rsid w:val="7A3FD2B1"/>
    <w:rsid w:val="7A5152EF"/>
    <w:rsid w:val="7A72D145"/>
    <w:rsid w:val="7A891BB3"/>
    <w:rsid w:val="7A898F2D"/>
    <w:rsid w:val="7AA65729"/>
    <w:rsid w:val="7AE38013"/>
    <w:rsid w:val="7AE5C68F"/>
    <w:rsid w:val="7AE9103C"/>
    <w:rsid w:val="7AF33854"/>
    <w:rsid w:val="7AF50E78"/>
    <w:rsid w:val="7B01ED66"/>
    <w:rsid w:val="7B20843A"/>
    <w:rsid w:val="7B25A44F"/>
    <w:rsid w:val="7B37B460"/>
    <w:rsid w:val="7B4E7771"/>
    <w:rsid w:val="7B8FE790"/>
    <w:rsid w:val="7B9F4FED"/>
    <w:rsid w:val="7BACB69C"/>
    <w:rsid w:val="7BB057FB"/>
    <w:rsid w:val="7BC38880"/>
    <w:rsid w:val="7BC6D7BA"/>
    <w:rsid w:val="7BDC6954"/>
    <w:rsid w:val="7BEB60BE"/>
    <w:rsid w:val="7BF6B71F"/>
    <w:rsid w:val="7C0F7C17"/>
    <w:rsid w:val="7C1458CB"/>
    <w:rsid w:val="7C294528"/>
    <w:rsid w:val="7C2FFF0F"/>
    <w:rsid w:val="7C373FB7"/>
    <w:rsid w:val="7C43E258"/>
    <w:rsid w:val="7C7A49FB"/>
    <w:rsid w:val="7CA85302"/>
    <w:rsid w:val="7CB0E859"/>
    <w:rsid w:val="7CC0DD76"/>
    <w:rsid w:val="7CC2AE9C"/>
    <w:rsid w:val="7CDE9326"/>
    <w:rsid w:val="7CED9855"/>
    <w:rsid w:val="7CF202D7"/>
    <w:rsid w:val="7CFE7C1D"/>
    <w:rsid w:val="7D07E298"/>
    <w:rsid w:val="7D120603"/>
    <w:rsid w:val="7D2AC2A9"/>
    <w:rsid w:val="7D51111A"/>
    <w:rsid w:val="7D533DF1"/>
    <w:rsid w:val="7D56EDA7"/>
    <w:rsid w:val="7D8043BA"/>
    <w:rsid w:val="7D833C45"/>
    <w:rsid w:val="7D971392"/>
    <w:rsid w:val="7D9DAF7A"/>
    <w:rsid w:val="7DBA2234"/>
    <w:rsid w:val="7DE13395"/>
    <w:rsid w:val="7DE663DC"/>
    <w:rsid w:val="7DE89CCA"/>
    <w:rsid w:val="7E20D2D2"/>
    <w:rsid w:val="7E29083D"/>
    <w:rsid w:val="7E2E42ED"/>
    <w:rsid w:val="7E4971E9"/>
    <w:rsid w:val="7E577936"/>
    <w:rsid w:val="7E5CADD7"/>
    <w:rsid w:val="7E85F803"/>
    <w:rsid w:val="7E910167"/>
    <w:rsid w:val="7EB809D8"/>
    <w:rsid w:val="7EB8AB71"/>
    <w:rsid w:val="7EC4F9AA"/>
    <w:rsid w:val="7EC783D6"/>
    <w:rsid w:val="7EDFC281"/>
    <w:rsid w:val="7F21B1F6"/>
    <w:rsid w:val="7F40E8D4"/>
    <w:rsid w:val="7F56F9EB"/>
    <w:rsid w:val="7F730B89"/>
    <w:rsid w:val="7F733F78"/>
    <w:rsid w:val="7F830D1C"/>
    <w:rsid w:val="7F95082B"/>
    <w:rsid w:val="7F9E03BF"/>
    <w:rsid w:val="7FAA6027"/>
    <w:rsid w:val="7FCEEEBA"/>
    <w:rsid w:val="7FD0BA24"/>
    <w:rsid w:val="7FE68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15D1"/>
  <w15:chartTrackingRefBased/>
  <w15:docId w15:val="{E71AD883-FADE-4D10-9364-8BA635A4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7B9"/>
    <w:pPr>
      <w:ind w:left="720"/>
      <w:contextualSpacing/>
    </w:pPr>
  </w:style>
  <w:style w:type="paragraph" w:styleId="BalloonText">
    <w:name w:val="Balloon Text"/>
    <w:basedOn w:val="Normal"/>
    <w:link w:val="BalloonTextChar"/>
    <w:uiPriority w:val="99"/>
    <w:semiHidden/>
    <w:unhideWhenUsed/>
    <w:rsid w:val="00CC730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7301"/>
    <w:rPr>
      <w:rFonts w:ascii="Segoe UI" w:hAnsi="Segoe UI" w:cs="Segoe UI"/>
      <w:sz w:val="18"/>
      <w:szCs w:val="18"/>
    </w:rPr>
  </w:style>
  <w:style w:type="paragraph" w:styleId="Header">
    <w:name w:val="header"/>
    <w:basedOn w:val="Normal"/>
    <w:link w:val="HeaderChar"/>
    <w:uiPriority w:val="99"/>
    <w:unhideWhenUsed/>
    <w:rsid w:val="00CC73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7301"/>
  </w:style>
  <w:style w:type="paragraph" w:styleId="Footer">
    <w:name w:val="footer"/>
    <w:basedOn w:val="Normal"/>
    <w:link w:val="FooterChar"/>
    <w:uiPriority w:val="99"/>
    <w:unhideWhenUsed/>
    <w:rsid w:val="00CC73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7301"/>
  </w:style>
  <w:style w:type="character" w:styleId="Hyperlink">
    <w:name w:val="Hyperlink"/>
    <w:basedOn w:val="DefaultParagraphFont"/>
    <w:uiPriority w:val="99"/>
    <w:semiHidden/>
    <w:unhideWhenUsed/>
    <w:rsid w:val="003D2B6A"/>
    <w:rPr>
      <w:color w:val="0000FF"/>
      <w:u w:val="single"/>
    </w:rPr>
  </w:style>
  <w:style w:type="paragraph" w:styleId="Revision">
    <w:name w:val="Revision"/>
    <w:hidden/>
    <w:uiPriority w:val="99"/>
    <w:semiHidden/>
    <w:rsid w:val="00F84E66"/>
    <w:pPr>
      <w:spacing w:after="0" w:line="240" w:lineRule="auto"/>
    </w:pPr>
  </w:style>
  <w:style w:type="table" w:styleId="TableGrid">
    <w:name w:val="Table Grid"/>
    <w:basedOn w:val="TableNormal"/>
    <w:uiPriority w:val="39"/>
    <w:rsid w:val="009948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4C3636"/>
  </w:style>
  <w:style w:type="character" w:styleId="eop" w:customStyle="1">
    <w:name w:val="eop"/>
    <w:basedOn w:val="DefaultParagraphFont"/>
    <w:rsid w:val="004C3636"/>
  </w:style>
  <w:style w:type="paragraph" w:styleId="NormalWeb">
    <w:name w:val="Normal (Web)"/>
    <w:basedOn w:val="Normal"/>
    <w:uiPriority w:val="99"/>
    <w:semiHidden/>
    <w:unhideWhenUsed/>
    <w:rsid w:val="004C3636"/>
    <w:pPr>
      <w:spacing w:before="100" w:beforeAutospacing="1" w:after="100" w:afterAutospacing="1" w:line="240" w:lineRule="auto"/>
    </w:pPr>
    <w:rPr>
      <w:rFonts w:ascii="Calibri" w:hAnsi="Calibri" w:cs="Calibri"/>
      <w:lang w:eastAsia="en-GB"/>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w:type="paragraph" w:styleId="paragraph" w:customStyle="true">
    <w:name w:val="paragraph"/>
    <w:basedOn w:val="Normal"/>
    <w:rsid w:val="6810A124"/>
    <w:rPr>
      <w:rFonts w:ascii="Times New Roman" w:hAnsi="Times New Roman" w:eastAsia="Times New Roman" w:cs="Times New Roman"/>
      <w:sz w:val="24"/>
      <w:szCs w:val="24"/>
      <w:lang w:eastAsia="en-GB"/>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9836">
      <w:bodyDiv w:val="1"/>
      <w:marLeft w:val="0"/>
      <w:marRight w:val="0"/>
      <w:marTop w:val="0"/>
      <w:marBottom w:val="0"/>
      <w:divBdr>
        <w:top w:val="none" w:sz="0" w:space="0" w:color="auto"/>
        <w:left w:val="none" w:sz="0" w:space="0" w:color="auto"/>
        <w:bottom w:val="none" w:sz="0" w:space="0" w:color="auto"/>
        <w:right w:val="none" w:sz="0" w:space="0" w:color="auto"/>
      </w:divBdr>
      <w:divsChild>
        <w:div w:id="1926916397">
          <w:marLeft w:val="0"/>
          <w:marRight w:val="0"/>
          <w:marTop w:val="0"/>
          <w:marBottom w:val="0"/>
          <w:divBdr>
            <w:top w:val="none" w:sz="0" w:space="0" w:color="auto"/>
            <w:left w:val="none" w:sz="0" w:space="0" w:color="auto"/>
            <w:bottom w:val="none" w:sz="0" w:space="0" w:color="auto"/>
            <w:right w:val="none" w:sz="0" w:space="0" w:color="auto"/>
          </w:divBdr>
        </w:div>
      </w:divsChild>
    </w:div>
    <w:div w:id="586498951">
      <w:bodyDiv w:val="1"/>
      <w:marLeft w:val="0"/>
      <w:marRight w:val="0"/>
      <w:marTop w:val="0"/>
      <w:marBottom w:val="0"/>
      <w:divBdr>
        <w:top w:val="none" w:sz="0" w:space="0" w:color="auto"/>
        <w:left w:val="none" w:sz="0" w:space="0" w:color="auto"/>
        <w:bottom w:val="none" w:sz="0" w:space="0" w:color="auto"/>
        <w:right w:val="none" w:sz="0" w:space="0" w:color="auto"/>
      </w:divBdr>
    </w:div>
    <w:div w:id="786584649">
      <w:bodyDiv w:val="1"/>
      <w:marLeft w:val="0"/>
      <w:marRight w:val="0"/>
      <w:marTop w:val="0"/>
      <w:marBottom w:val="0"/>
      <w:divBdr>
        <w:top w:val="none" w:sz="0" w:space="0" w:color="auto"/>
        <w:left w:val="none" w:sz="0" w:space="0" w:color="auto"/>
        <w:bottom w:val="none" w:sz="0" w:space="0" w:color="auto"/>
        <w:right w:val="none" w:sz="0" w:space="0" w:color="auto"/>
      </w:divBdr>
      <w:divsChild>
        <w:div w:id="497617990">
          <w:marLeft w:val="0"/>
          <w:marRight w:val="0"/>
          <w:marTop w:val="0"/>
          <w:marBottom w:val="0"/>
          <w:divBdr>
            <w:top w:val="none" w:sz="0" w:space="0" w:color="auto"/>
            <w:left w:val="none" w:sz="0" w:space="0" w:color="auto"/>
            <w:bottom w:val="none" w:sz="0" w:space="0" w:color="auto"/>
            <w:right w:val="none" w:sz="0" w:space="0" w:color="auto"/>
          </w:divBdr>
        </w:div>
        <w:div w:id="1384791715">
          <w:marLeft w:val="0"/>
          <w:marRight w:val="0"/>
          <w:marTop w:val="0"/>
          <w:marBottom w:val="0"/>
          <w:divBdr>
            <w:top w:val="none" w:sz="0" w:space="0" w:color="auto"/>
            <w:left w:val="none" w:sz="0" w:space="0" w:color="auto"/>
            <w:bottom w:val="none" w:sz="0" w:space="0" w:color="auto"/>
            <w:right w:val="none" w:sz="0" w:space="0" w:color="auto"/>
          </w:divBdr>
        </w:div>
        <w:div w:id="532885005">
          <w:marLeft w:val="0"/>
          <w:marRight w:val="0"/>
          <w:marTop w:val="0"/>
          <w:marBottom w:val="0"/>
          <w:divBdr>
            <w:top w:val="none" w:sz="0" w:space="0" w:color="auto"/>
            <w:left w:val="none" w:sz="0" w:space="0" w:color="auto"/>
            <w:bottom w:val="none" w:sz="0" w:space="0" w:color="auto"/>
            <w:right w:val="none" w:sz="0" w:space="0" w:color="auto"/>
          </w:divBdr>
        </w:div>
        <w:div w:id="1273978237">
          <w:marLeft w:val="0"/>
          <w:marRight w:val="0"/>
          <w:marTop w:val="0"/>
          <w:marBottom w:val="0"/>
          <w:divBdr>
            <w:top w:val="none" w:sz="0" w:space="0" w:color="auto"/>
            <w:left w:val="none" w:sz="0" w:space="0" w:color="auto"/>
            <w:bottom w:val="none" w:sz="0" w:space="0" w:color="auto"/>
            <w:right w:val="none" w:sz="0" w:space="0" w:color="auto"/>
          </w:divBdr>
        </w:div>
        <w:div w:id="237979374">
          <w:marLeft w:val="0"/>
          <w:marRight w:val="0"/>
          <w:marTop w:val="0"/>
          <w:marBottom w:val="0"/>
          <w:divBdr>
            <w:top w:val="none" w:sz="0" w:space="0" w:color="auto"/>
            <w:left w:val="none" w:sz="0" w:space="0" w:color="auto"/>
            <w:bottom w:val="none" w:sz="0" w:space="0" w:color="auto"/>
            <w:right w:val="none" w:sz="0" w:space="0" w:color="auto"/>
          </w:divBdr>
        </w:div>
      </w:divsChild>
    </w:div>
    <w:div w:id="917443484">
      <w:bodyDiv w:val="1"/>
      <w:marLeft w:val="0"/>
      <w:marRight w:val="0"/>
      <w:marTop w:val="0"/>
      <w:marBottom w:val="0"/>
      <w:divBdr>
        <w:top w:val="none" w:sz="0" w:space="0" w:color="auto"/>
        <w:left w:val="none" w:sz="0" w:space="0" w:color="auto"/>
        <w:bottom w:val="none" w:sz="0" w:space="0" w:color="auto"/>
        <w:right w:val="none" w:sz="0" w:space="0" w:color="auto"/>
      </w:divBdr>
      <w:divsChild>
        <w:div w:id="1148136385">
          <w:marLeft w:val="0"/>
          <w:marRight w:val="0"/>
          <w:marTop w:val="0"/>
          <w:marBottom w:val="0"/>
          <w:divBdr>
            <w:top w:val="none" w:sz="0" w:space="0" w:color="auto"/>
            <w:left w:val="none" w:sz="0" w:space="0" w:color="auto"/>
            <w:bottom w:val="none" w:sz="0" w:space="0" w:color="auto"/>
            <w:right w:val="none" w:sz="0" w:space="0" w:color="auto"/>
          </w:divBdr>
        </w:div>
        <w:div w:id="259483757">
          <w:marLeft w:val="0"/>
          <w:marRight w:val="0"/>
          <w:marTop w:val="0"/>
          <w:marBottom w:val="0"/>
          <w:divBdr>
            <w:top w:val="none" w:sz="0" w:space="0" w:color="auto"/>
            <w:left w:val="none" w:sz="0" w:space="0" w:color="auto"/>
            <w:bottom w:val="none" w:sz="0" w:space="0" w:color="auto"/>
            <w:right w:val="none" w:sz="0" w:space="0" w:color="auto"/>
          </w:divBdr>
        </w:div>
        <w:div w:id="1120999341">
          <w:marLeft w:val="0"/>
          <w:marRight w:val="0"/>
          <w:marTop w:val="0"/>
          <w:marBottom w:val="0"/>
          <w:divBdr>
            <w:top w:val="none" w:sz="0" w:space="0" w:color="auto"/>
            <w:left w:val="none" w:sz="0" w:space="0" w:color="auto"/>
            <w:bottom w:val="none" w:sz="0" w:space="0" w:color="auto"/>
            <w:right w:val="none" w:sz="0" w:space="0" w:color="auto"/>
          </w:divBdr>
        </w:div>
        <w:div w:id="1357391493">
          <w:marLeft w:val="0"/>
          <w:marRight w:val="0"/>
          <w:marTop w:val="0"/>
          <w:marBottom w:val="0"/>
          <w:divBdr>
            <w:top w:val="none" w:sz="0" w:space="0" w:color="auto"/>
            <w:left w:val="none" w:sz="0" w:space="0" w:color="auto"/>
            <w:bottom w:val="none" w:sz="0" w:space="0" w:color="auto"/>
            <w:right w:val="none" w:sz="0" w:space="0" w:color="auto"/>
          </w:divBdr>
        </w:div>
        <w:div w:id="791480245">
          <w:marLeft w:val="0"/>
          <w:marRight w:val="0"/>
          <w:marTop w:val="0"/>
          <w:marBottom w:val="0"/>
          <w:divBdr>
            <w:top w:val="none" w:sz="0" w:space="0" w:color="auto"/>
            <w:left w:val="none" w:sz="0" w:space="0" w:color="auto"/>
            <w:bottom w:val="none" w:sz="0" w:space="0" w:color="auto"/>
            <w:right w:val="none" w:sz="0" w:space="0" w:color="auto"/>
          </w:divBdr>
        </w:div>
      </w:divsChild>
    </w:div>
    <w:div w:id="1439250279">
      <w:bodyDiv w:val="1"/>
      <w:marLeft w:val="0"/>
      <w:marRight w:val="0"/>
      <w:marTop w:val="0"/>
      <w:marBottom w:val="0"/>
      <w:divBdr>
        <w:top w:val="none" w:sz="0" w:space="0" w:color="auto"/>
        <w:left w:val="none" w:sz="0" w:space="0" w:color="auto"/>
        <w:bottom w:val="none" w:sz="0" w:space="0" w:color="auto"/>
        <w:right w:val="none" w:sz="0" w:space="0" w:color="auto"/>
      </w:divBdr>
    </w:div>
    <w:div w:id="203923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comments" Target="/word/comments.xml" Id="Raa2cf4a42cae44fd" /><Relationship Type="http://schemas.microsoft.com/office/2011/relationships/people" Target="/word/people.xml" Id="Rd358b4efcda84860" /><Relationship Type="http://schemas.microsoft.com/office/2011/relationships/commentsExtended" Target="/word/commentsExtended.xml" Id="Radae73fbfcb04ccd" /><Relationship Type="http://schemas.microsoft.com/office/2016/09/relationships/commentsIds" Target="/word/commentsIds.xml" Id="R77f027e7e7494b61" /><Relationship Type="http://schemas.microsoft.com/office/2018/08/relationships/commentsExtensible" Target="/word/commentsExtensible.xml" Id="R46591fb94f3a401a" /><Relationship Type="http://schemas.openxmlformats.org/officeDocument/2006/relationships/image" Target="/media/image.png" Id="R7ed65340f49f446f" /><Relationship Type="http://schemas.openxmlformats.org/officeDocument/2006/relationships/hyperlink" Target="mailto:jo.garsden@greatermanchester-ca.gov.uk" TargetMode="External" Id="Raca05eede5404b17" /><Relationship Type="http://schemas.openxmlformats.org/officeDocument/2006/relationships/hyperlink" Target="https://ageingbetter.resourcespace.com/pages/search.php?search=%21collection3549678&amp;k=98990ef944" TargetMode="External" Id="R3931a660a55e47f9" /><Relationship Type="http://schemas.openxmlformats.org/officeDocument/2006/relationships/hyperlink" Target="https://ageingbetter.resourcespace.com/pages/search.php?search=%21collection3549678&amp;k=98990ef944" TargetMode="External" Id="Rf5324581014d4a19" /><Relationship Type="http://schemas.openxmlformats.org/officeDocument/2006/relationships/hyperlink" Target="https://smallthings.org.uk/resources-3/" TargetMode="External" Id="Rf852c94b887549ba" /><Relationship Type="http://schemas.openxmlformats.org/officeDocument/2006/relationships/hyperlink" Target="https://buzzmanchester.co.uk/about/case-studies/ryder-brow-community-allotment" TargetMode="External" Id="Rf4313730b6d84995" /><Relationship Type="http://schemas.openxmlformats.org/officeDocument/2006/relationships/hyperlink" Target="https://www.groundwork.org.uk/hubs/greatermanchester/case-study-designing-age-uks-dementia-friendly-garden-in-tameside/" TargetMode="External" Id="R9f5ea46472dd4530" /><Relationship Type="http://schemas.openxmlformats.org/officeDocument/2006/relationships/hyperlink" Target="https://manchesterartgallery.org/news/derek-jarman-pocket-park-blog/" TargetMode="External" Id="Rda6322edbb6a4428" /><Relationship Type="http://schemas.openxmlformats.org/officeDocument/2006/relationships/hyperlink" Target="https://protect-eu.mimecast.com/s/8k6wCX6yYs4VNDqu6sOwt?domain=eur03.safelinks.protection.outlook.com" TargetMode="External" Id="Rf2e98984e23e474b" /><Relationship Type="http://schemas.openxmlformats.org/officeDocument/2006/relationships/hyperlink" Target="https://youtube.com/playlist?list=PLATXabx7aJUo04hKWST9FI0cM-cKCZVu1" TargetMode="External" Id="Rf2c2e90a14e94615" /><Relationship Type="http://schemas.openxmlformats.org/officeDocument/2006/relationships/hyperlink" Target="https://www.youtube.com/watch?v=y-uvptz8eZs" TargetMode="External" Id="R37f42f4ca9504869" /><Relationship Type="http://schemas.openxmlformats.org/officeDocument/2006/relationships/hyperlink" Target="https://protect-eu.mimecast.com/s/EbRyCqjgAc1KVn5tXZsFy?domain=youtu.be" TargetMode="External" Id="R2d50d22ba398469e" /><Relationship Type="http://schemas.openxmlformats.org/officeDocument/2006/relationships/hyperlink" Target="https://talkingaboutmygeneration.co.uk/activists-are-taking-part-in-a-living-library-event-to-mark-new-campaign/" TargetMode="External" Id="R311662ff08d94737" /><Relationship Type="http://schemas.openxmlformats.org/officeDocument/2006/relationships/hyperlink" Target="https://protect-eu.mimecast.com/s/C3ZHCVmwJu2NlkNFGtvez?domain=youtube.com" TargetMode="External" Id="Reaf0c90acc2d4ca2" /><Relationship Type="http://schemas.openxmlformats.org/officeDocument/2006/relationships/hyperlink" Target="https://protect-eu.mimecast.com/s/yMMlCWnxWT6RjXRcx0A0m?domain=youtu.be" TargetMode="External" Id="R7c36258b37b944be" /><Relationship Type="http://schemas.openxmlformats.org/officeDocument/2006/relationships/hyperlink" Target="https://protect-eu.mimecast.com/s/_Z-XCX6yYs4VnDVuDdG6Q?domain=youtu.be" TargetMode="External" Id="Reee1e584efb3447f" /><Relationship Type="http://schemas.openxmlformats.org/officeDocument/2006/relationships/hyperlink" Target="https://protect-eu.mimecast.com/s/cJ7wCY6zVsDE3pECVrkVK?domain=youtu.be" TargetMode="External" Id="R62617aabf10e4c61" /><Relationship Type="http://schemas.openxmlformats.org/officeDocument/2006/relationships/hyperlink" Target="https://protect-eu.mimecast.com/s/nooSCZ4AZc7rM8rcx2C-b?domain=youtu.be" TargetMode="External" Id="R543e40082a034e05" /><Relationship Type="http://schemas.openxmlformats.org/officeDocument/2006/relationships/hyperlink" Target="https://protect-eu.mimecast.com/s/AHdkC1j0Vc62pB2c1iMLi?domain=youtu.be" TargetMode="External" Id="Rfede617de7a54c33" /><Relationship Type="http://schemas.openxmlformats.org/officeDocument/2006/relationships/hyperlink" Target="https://protect-eu.mimecast.com/s/aOkGC2RyGsVPkZPIXXYlS?domain=news.tfgm.com" TargetMode="External" Id="R636e4ef9ba2c4ada" /><Relationship Type="http://schemas.openxmlformats.org/officeDocument/2006/relationships/hyperlink" Target="https://www.leighjournal.co.uk/news/17858027.waste-not-garden-strikes-gold-southport-flower-show/" TargetMode="External" Id="Rabb1ed63765944e0" /><Relationship Type="http://schemas.openxmlformats.org/officeDocument/2006/relationships/hyperlink" Target="https://www.eventbrite.co.uk/e/great-place-gm-online-conference-creative-ageing-tickets-167865250483" TargetMode="External" Id="Rc96a28cd4c7c4aae" /><Relationship Type="http://schemas.openxmlformats.org/officeDocument/2006/relationships/hyperlink" Target="mailto:dave@dwalmsley.co.uk" TargetMode="External" Id="Rcdf957e41d8e4bf1" /><Relationship Type="http://schemas.openxmlformats.org/officeDocument/2006/relationships/hyperlink" Target="https://talkingaboutmygeneration.co.uk/activists-are-taking-part-in-a-living-library-event-to-mark-new-campaign/" TargetMode="External" Id="R068bfba93a494b99" /><Relationship Type="http://schemas.openxmlformats.org/officeDocument/2006/relationships/hyperlink" Target="mailto:Eclectic_avenue@outlook.com" TargetMode="External" Id="R3f54ad442df54056" /><Relationship Type="http://schemas.openxmlformats.org/officeDocument/2006/relationships/hyperlink" Target="https://gmgreencity.com/gm-green-summit-2021/" TargetMode="External" Id="R7df9c95e12c240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157BCC7051E4F9C468500D16E67D8" ma:contentTypeVersion="13" ma:contentTypeDescription="Create a new document." ma:contentTypeScope="" ma:versionID="2c58a53ee6d4be18925a5b3ebc5fa89f">
  <xsd:schema xmlns:xsd="http://www.w3.org/2001/XMLSchema" xmlns:xs="http://www.w3.org/2001/XMLSchema" xmlns:p="http://schemas.microsoft.com/office/2006/metadata/properties" xmlns:ns2="973b8103-9b7b-4d0f-a207-ffd207aee898" xmlns:ns3="2674fcf4-09c1-4cd7-a3c2-481887c90eac" targetNamespace="http://schemas.microsoft.com/office/2006/metadata/properties" ma:root="true" ma:fieldsID="a497c82f856761559c61a1114d24b708" ns2:_="" ns3:_="">
    <xsd:import namespace="973b8103-9b7b-4d0f-a207-ffd207aee898"/>
    <xsd:import namespace="2674fcf4-09c1-4cd7-a3c2-481887c90e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b8103-9b7b-4d0f-a207-ffd207aee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74fcf4-09c1-4cd7-a3c2-481887c90e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54211-24E1-4B4B-8EAA-7A697FB95F64}"/>
</file>

<file path=customXml/itemProps2.xml><?xml version="1.0" encoding="utf-8"?>
<ds:datastoreItem xmlns:ds="http://schemas.openxmlformats.org/officeDocument/2006/customXml" ds:itemID="{AA61831C-6183-4864-891C-245CC5709CE3}">
  <ds:schemaRefs>
    <ds:schemaRef ds:uri="http://schemas.microsoft.com/sharepoint/v3/contenttype/forms"/>
  </ds:schemaRefs>
</ds:datastoreItem>
</file>

<file path=customXml/itemProps3.xml><?xml version="1.0" encoding="utf-8"?>
<ds:datastoreItem xmlns:ds="http://schemas.openxmlformats.org/officeDocument/2006/customXml" ds:itemID="{48AA2E18-BC0A-4374-81F6-A3855D996468}">
  <ds:schemaRefs>
    <ds:schemaRef ds:uri="http://purl.org/dc/terms/"/>
    <ds:schemaRef ds:uri="http://schemas.microsoft.com/office/2006/documentManagement/types"/>
    <ds:schemaRef ds:uri="973b8103-9b7b-4d0f-a207-ffd207aee898"/>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Greater Manchester Fire &amp; Rescue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Peace, Alex</dc:creator>
  <keywords/>
  <dc:description/>
  <lastModifiedBy>Lines, Rebecca</lastModifiedBy>
  <revision>26</revision>
  <dcterms:created xsi:type="dcterms:W3CDTF">2021-08-20T13:59:00.0000000Z</dcterms:created>
  <dcterms:modified xsi:type="dcterms:W3CDTF">2021-09-28T13:28:34.0441874Z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0x01010039F157BCC7051E4F9C468500D16E67D8</vt:lpwstr>
  </property>
</Properties>
</file>