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3EC97" w14:textId="2FDE4B62" w:rsidR="00B86ED8" w:rsidRPr="00B86ED8" w:rsidRDefault="00B86ED8" w:rsidP="00B86ED8">
      <w:pPr>
        <w:pStyle w:val="Heading1"/>
        <w:spacing w:before="640"/>
        <w:ind w:left="-851" w:right="-851"/>
        <w:rPr>
          <w:rStyle w:val="Heading2Char"/>
          <w:rFonts w:asciiTheme="minorHAnsi" w:hAnsiTheme="minorHAnsi" w:cstheme="minorHAnsi"/>
          <w:color w:val="FFFFFF" w:themeColor="background1"/>
        </w:rPr>
      </w:pPr>
      <w:r w:rsidRPr="00B86ED8">
        <w:t>Putting Greater Manchester’s waste to good use</w:t>
      </w:r>
      <w:r>
        <w:br/>
      </w:r>
      <w:r w:rsidRPr="00B86ED8">
        <w:t xml:space="preserve">SUEZ social value update </w:t>
      </w:r>
      <w:r w:rsidR="0006086D">
        <w:rPr>
          <w:color w:val="00B0F0"/>
        </w:rPr>
        <w:t>November</w:t>
      </w:r>
      <w:r w:rsidR="000A6472">
        <w:rPr>
          <w:color w:val="00B0F0"/>
        </w:rPr>
        <w:t xml:space="preserve"> </w:t>
      </w:r>
      <w:r w:rsidRPr="00A31B7F">
        <w:rPr>
          <w:color w:val="00B0F0"/>
        </w:rPr>
        <w:t>2022</w:t>
      </w:r>
    </w:p>
    <w:p w14:paraId="2E345042" w14:textId="5D0F8AE3" w:rsidR="00AA3D9C" w:rsidRPr="00D344F3" w:rsidRDefault="00AA3D9C" w:rsidP="00FB78B7">
      <w:pPr>
        <w:shd w:val="clear" w:color="auto" w:fill="E4F1FE"/>
      </w:pPr>
      <w:r w:rsidRPr="00D344F3">
        <w:t xml:space="preserve">SUEZ Recycling and Recovery UK manage the waste sites on behalf of the Greater Manchester Combined Authority (GMCA), managing 1.1 million tonnes of waste arising from nearly 2.3 million residents. </w:t>
      </w:r>
    </w:p>
    <w:p w14:paraId="5C775143" w14:textId="6F359D06" w:rsidR="00984C53" w:rsidRDefault="00AA3D9C" w:rsidP="004F23B5">
      <w:pPr>
        <w:shd w:val="clear" w:color="auto" w:fill="E4F1FE"/>
      </w:pPr>
      <w:r w:rsidRPr="00D344F3">
        <w:t>In Greater Manchester, we have 54 social value commitments centred around 9 social outcomes and we’ll be keeping you updated on progress each month. Our goal is to help create a circular economy in which nearly all waste materials are reused, recycled, or recovered for their energy</w:t>
      </w:r>
      <w:r w:rsidR="0068700C">
        <w:t>.</w:t>
      </w:r>
    </w:p>
    <w:p w14:paraId="47501968" w14:textId="54D00D14" w:rsidR="004F23B5" w:rsidRPr="00D344F3" w:rsidRDefault="004F23B5" w:rsidP="004F23B5">
      <w:pPr>
        <w:pStyle w:val="Heading2"/>
        <w:rPr>
          <w:color w:val="auto"/>
        </w:rPr>
      </w:pPr>
      <w:r w:rsidRPr="002159B0">
        <w:rPr>
          <w:color w:val="auto"/>
        </w:rPr>
        <w:t>Re-use</w:t>
      </w:r>
    </w:p>
    <w:p w14:paraId="520B3442" w14:textId="0838F287" w:rsidR="0001695F" w:rsidRDefault="004B7991" w:rsidP="004B7991">
      <w:r>
        <w:t xml:space="preserve">During </w:t>
      </w:r>
      <w:r w:rsidR="004E3F09">
        <w:t>November, the Hub hosted several events from the wider industry includi</w:t>
      </w:r>
      <w:r w:rsidR="00894662">
        <w:t xml:space="preserve">ng a CIWM </w:t>
      </w:r>
      <w:proofErr w:type="gramStart"/>
      <w:r w:rsidR="00894662">
        <w:t>North East</w:t>
      </w:r>
      <w:proofErr w:type="gramEnd"/>
      <w:r w:rsidR="00894662">
        <w:t xml:space="preserve"> conference and an internal conference for officers from the Environment Agency. </w:t>
      </w:r>
    </w:p>
    <w:p w14:paraId="57C85282" w14:textId="11D398F6" w:rsidR="004345D0" w:rsidRDefault="004345D0" w:rsidP="004B7991">
      <w:r>
        <w:t>We also partnered with several organisations to donate preloved, serviced bikes in the lead up to Christmas.</w:t>
      </w:r>
    </w:p>
    <w:p w14:paraId="3F7BD319" w14:textId="41002447" w:rsidR="001517A6" w:rsidRDefault="004345D0" w:rsidP="004B7991">
      <w:r>
        <w:t xml:space="preserve">This includes Transport for Greater Manchester’s </w:t>
      </w:r>
      <w:r w:rsidR="00EA1DE6">
        <w:t>C</w:t>
      </w:r>
      <w:r w:rsidR="0041697C">
        <w:t xml:space="preserve">hristmas campaign to provide ‘bikes for life’ in a bid to make active travel more accessible to residents in the </w:t>
      </w:r>
      <w:proofErr w:type="gramStart"/>
      <w:r w:rsidR="0041697C">
        <w:t>cost of living</w:t>
      </w:r>
      <w:proofErr w:type="gramEnd"/>
      <w:r w:rsidR="0041697C">
        <w:t xml:space="preserve"> crisis. It also includes the donation of more than 50 bikes, trikes and scooters for HITS Radio’s Cash for Kids Christmas campaign</w:t>
      </w:r>
      <w:r w:rsidR="00B96CFA">
        <w:t xml:space="preserve"> supporting children in poverty in Greater Manchester. </w:t>
      </w:r>
    </w:p>
    <w:p w14:paraId="4F089C75" w14:textId="74D54A68" w:rsidR="0001695F" w:rsidRDefault="001517A6" w:rsidP="004B7991">
      <w:r>
        <w:rPr>
          <w:noProof/>
        </w:rPr>
        <w:drawing>
          <wp:anchor distT="0" distB="0" distL="114300" distR="114300" simplePos="0" relativeHeight="251658240" behindDoc="0" locked="0" layoutInCell="1" allowOverlap="1" wp14:anchorId="4DFBFF13" wp14:editId="6AD2F594">
            <wp:simplePos x="0" y="0"/>
            <wp:positionH relativeFrom="margin">
              <wp:align>left</wp:align>
            </wp:positionH>
            <wp:positionV relativeFrom="paragraph">
              <wp:posOffset>8890</wp:posOffset>
            </wp:positionV>
            <wp:extent cx="3098800" cy="2324100"/>
            <wp:effectExtent l="0" t="0" r="6350" b="0"/>
            <wp:wrapSquare wrapText="bothSides"/>
            <wp:docPr id="26" name="Picture 26" descr="3 women in high viz jackets stood in front of banners which say mission christmas and cash for kids. There are some children's scooters in front of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3 women in high viz jackets stood in front of banners which say mission christmas and cash for kids. There are some children's scooters in front of them.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8B32C" w14:textId="56FE4CCD" w:rsidR="0001695F" w:rsidRDefault="0001695F" w:rsidP="004B7991"/>
    <w:p w14:paraId="67FD9C7F" w14:textId="77777777" w:rsidR="0001695F" w:rsidRDefault="0001695F" w:rsidP="004B7991"/>
    <w:p w14:paraId="7BC84FD4" w14:textId="77777777" w:rsidR="0001695F" w:rsidRDefault="0001695F" w:rsidP="004B7991"/>
    <w:p w14:paraId="21AE9F6C" w14:textId="77777777" w:rsidR="0001695F" w:rsidRDefault="0001695F" w:rsidP="004B7991"/>
    <w:p w14:paraId="1462CDF5" w14:textId="77777777" w:rsidR="001517A6" w:rsidRDefault="001517A6" w:rsidP="004B7991"/>
    <w:p w14:paraId="19112B54" w14:textId="77777777" w:rsidR="00B567C7" w:rsidRDefault="00B567C7" w:rsidP="004B7991"/>
    <w:p w14:paraId="28FB75B3" w14:textId="77777777" w:rsidR="00B567C7" w:rsidRDefault="00B567C7" w:rsidP="004B7991"/>
    <w:p w14:paraId="103E2FAA" w14:textId="649B624E" w:rsidR="0068700C" w:rsidRDefault="004E3F09" w:rsidP="00B567C7">
      <w:pPr>
        <w:rPr>
          <w:rFonts w:asciiTheme="majorHAnsi" w:eastAsiaTheme="majorEastAsia" w:hAnsiTheme="majorHAnsi" w:cstheme="majorBidi"/>
          <w:sz w:val="28"/>
          <w:szCs w:val="28"/>
        </w:rPr>
      </w:pPr>
      <w:r>
        <w:t>SUEZ also launched ‘A guide to re</w:t>
      </w:r>
      <w:r w:rsidR="00B567C7">
        <w:t>-</w:t>
      </w:r>
      <w:r>
        <w:t xml:space="preserve">use’ to support other local authorities in integrating reuse </w:t>
      </w:r>
      <w:r w:rsidR="00EA1DE6">
        <w:t>in</w:t>
      </w:r>
      <w:r>
        <w:t>to their recycling centres across the country. The guide shares expertise from various reuse operations including the flagship project at the Renew Hu</w:t>
      </w:r>
      <w:r w:rsidR="00B567C7">
        <w:t>b.</w:t>
      </w:r>
      <w:bookmarkStart w:id="0" w:name="_Hlk121407255"/>
    </w:p>
    <w:p w14:paraId="0B19CCEF" w14:textId="3042C25C" w:rsidR="00394985" w:rsidRPr="00394985" w:rsidRDefault="001E06E0" w:rsidP="004B7991">
      <w:pPr>
        <w:keepNext/>
        <w:keepLines/>
        <w:spacing w:before="80" w:after="120" w:line="240" w:lineRule="auto"/>
        <w:outlineLvl w:val="1"/>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SUEZ ranked in </w:t>
      </w:r>
      <w:r w:rsidR="00F26665">
        <w:rPr>
          <w:rFonts w:asciiTheme="majorHAnsi" w:eastAsiaTheme="majorEastAsia" w:hAnsiTheme="majorHAnsi" w:cstheme="majorBidi"/>
          <w:sz w:val="28"/>
          <w:szCs w:val="28"/>
        </w:rPr>
        <w:t>Best Compan</w:t>
      </w:r>
      <w:r>
        <w:rPr>
          <w:rFonts w:asciiTheme="majorHAnsi" w:eastAsiaTheme="majorEastAsia" w:hAnsiTheme="majorHAnsi" w:cstheme="majorBidi"/>
          <w:sz w:val="28"/>
          <w:szCs w:val="28"/>
        </w:rPr>
        <w:t>ies’ list for 2022</w:t>
      </w:r>
    </w:p>
    <w:p w14:paraId="628DBBC4" w14:textId="7936863A" w:rsidR="001E06E0" w:rsidRDefault="004179D0" w:rsidP="00F26665">
      <w:r>
        <w:t>For the third time, SUEZ has been recognised in Best Companies’ list of the UK’s top 25 best big companies to work for. This was the first year that Greater Manchester colleagues were able to take part in the survey and we’re delighted to be recognised for valuing employee wellness, health and safety, and continuous learning opportunities.</w:t>
      </w:r>
    </w:p>
    <w:p w14:paraId="19E393A9" w14:textId="5A955A72" w:rsidR="004F2AD9" w:rsidRPr="00394985" w:rsidRDefault="004F2AD9" w:rsidP="004F2AD9">
      <w:pPr>
        <w:keepNext/>
        <w:keepLines/>
        <w:spacing w:before="80" w:after="120" w:line="240" w:lineRule="auto"/>
        <w:outlineLvl w:val="1"/>
        <w:rPr>
          <w:rFonts w:asciiTheme="majorHAnsi" w:eastAsiaTheme="majorEastAsia" w:hAnsiTheme="majorHAnsi" w:cstheme="majorBidi"/>
          <w:sz w:val="28"/>
          <w:szCs w:val="28"/>
        </w:rPr>
      </w:pPr>
      <w:r>
        <w:rPr>
          <w:rFonts w:asciiTheme="majorHAnsi" w:eastAsiaTheme="majorEastAsia" w:hAnsiTheme="majorHAnsi" w:cstheme="majorBidi"/>
          <w:sz w:val="28"/>
          <w:szCs w:val="28"/>
        </w:rPr>
        <w:t>SME support</w:t>
      </w:r>
    </w:p>
    <w:p w14:paraId="3BC8505D" w14:textId="3F17E9F4" w:rsidR="004F2AD9" w:rsidRDefault="004F2AD9" w:rsidP="004F2AD9">
      <w:r>
        <w:t xml:space="preserve">SUEZ </w:t>
      </w:r>
      <w:r w:rsidR="007710C3">
        <w:t xml:space="preserve">attended a Bolton Business Fair to network with local small and medium companies around working with SUEZ and to discuss procurement requirements. SUEZ also presented at a Salford and Trafford construction event to highlight upcoming opportunities to work with SUEZ. </w:t>
      </w:r>
    </w:p>
    <w:p w14:paraId="04A0F1E5" w14:textId="09FDFFC8" w:rsidR="004F23B5" w:rsidRPr="00D344F3" w:rsidRDefault="004F23B5" w:rsidP="004F23B5">
      <w:pPr>
        <w:pStyle w:val="Heading2"/>
        <w:rPr>
          <w:color w:val="auto"/>
        </w:rPr>
      </w:pPr>
      <w:bookmarkStart w:id="1" w:name="_Hlk116052321"/>
      <w:bookmarkEnd w:id="0"/>
      <w:r w:rsidRPr="00D344F3">
        <w:rPr>
          <w:color w:val="auto"/>
        </w:rPr>
        <w:t>Social value</w:t>
      </w:r>
    </w:p>
    <w:p w14:paraId="2D6C98C9" w14:textId="2D0D4B78" w:rsidR="004F23B5" w:rsidRPr="00D344F3" w:rsidRDefault="004F23B5" w:rsidP="004F23B5">
      <w:r w:rsidRPr="00D344F3">
        <w:t xml:space="preserve">Social value is all about securing wider social, </w:t>
      </w:r>
      <w:proofErr w:type="gramStart"/>
      <w:r w:rsidRPr="00D344F3">
        <w:t>economic</w:t>
      </w:r>
      <w:proofErr w:type="gramEnd"/>
      <w:r w:rsidRPr="00D344F3">
        <w:t xml:space="preserve"> and environmental benefits from the work that we do. This is a core part of the SUEZ business. </w:t>
      </w:r>
      <w:bookmarkEnd w:id="1"/>
      <w:r w:rsidRPr="00D344F3">
        <w:t xml:space="preserve">To achieve maximum impacts, we have tailored our social value approach to Greater Manchester’s specific vision – to create a greener, fairer, more prosperous city region. </w:t>
      </w:r>
    </w:p>
    <w:p w14:paraId="3A2E3282" w14:textId="2E13966B" w:rsidR="004F23B5" w:rsidRPr="00D344F3" w:rsidRDefault="004F23B5" w:rsidP="004F23B5">
      <w:pPr>
        <w:spacing w:after="0"/>
      </w:pPr>
      <w:r w:rsidRPr="00D344F3">
        <w:t>We are committed to 54 social value actions centred around:</w:t>
      </w:r>
    </w:p>
    <w:p w14:paraId="195476C0" w14:textId="187FD759" w:rsidR="004F23B5" w:rsidRPr="00D344F3" w:rsidRDefault="004F23B5" w:rsidP="004F23B5">
      <w:pPr>
        <w:pStyle w:val="ListParagraph"/>
        <w:numPr>
          <w:ilvl w:val="0"/>
          <w:numId w:val="3"/>
        </w:numPr>
        <w:spacing w:after="0"/>
      </w:pPr>
      <w:r w:rsidRPr="00D344F3">
        <w:t xml:space="preserve">employing local people and treating them fairly </w:t>
      </w:r>
    </w:p>
    <w:p w14:paraId="585C6F34" w14:textId="1F9BB409" w:rsidR="004F23B5" w:rsidRPr="00D344F3" w:rsidRDefault="004F23B5" w:rsidP="004F23B5">
      <w:pPr>
        <w:pStyle w:val="ListParagraph"/>
        <w:numPr>
          <w:ilvl w:val="0"/>
          <w:numId w:val="3"/>
        </w:numPr>
        <w:spacing w:after="0"/>
      </w:pPr>
      <w:r w:rsidRPr="00D344F3">
        <w:t xml:space="preserve">being a responsible business and working with other local businesses </w:t>
      </w:r>
    </w:p>
    <w:p w14:paraId="6D22F45B" w14:textId="569A272A" w:rsidR="004F23B5" w:rsidRPr="00D344F3" w:rsidRDefault="004F23B5" w:rsidP="004F23B5">
      <w:pPr>
        <w:pStyle w:val="ListParagraph"/>
        <w:numPr>
          <w:ilvl w:val="0"/>
          <w:numId w:val="3"/>
        </w:numPr>
        <w:spacing w:after="0"/>
      </w:pPr>
      <w:r w:rsidRPr="00D344F3">
        <w:t xml:space="preserve">working with the third sector </w:t>
      </w:r>
    </w:p>
    <w:p w14:paraId="7105386C" w14:textId="39EB13F4" w:rsidR="004F23B5" w:rsidRPr="00D344F3" w:rsidRDefault="004F23B5" w:rsidP="004F23B5">
      <w:pPr>
        <w:pStyle w:val="ListParagraph"/>
        <w:numPr>
          <w:ilvl w:val="0"/>
          <w:numId w:val="3"/>
        </w:numPr>
        <w:spacing w:after="0"/>
      </w:pPr>
      <w:r w:rsidRPr="00D344F3">
        <w:t xml:space="preserve">enabling communities to support themselves, and </w:t>
      </w:r>
    </w:p>
    <w:p w14:paraId="2127DBA6" w14:textId="1E1B3FCD" w:rsidR="00AE6930" w:rsidRPr="00AE6930" w:rsidRDefault="004F23B5" w:rsidP="00093501">
      <w:pPr>
        <w:pStyle w:val="ListParagraph"/>
        <w:numPr>
          <w:ilvl w:val="0"/>
          <w:numId w:val="3"/>
        </w:numPr>
        <w:spacing w:after="0"/>
      </w:pPr>
      <w:r w:rsidRPr="00D344F3">
        <w:t>protecting the local environment</w:t>
      </w:r>
    </w:p>
    <w:sectPr w:rsidR="00AE6930" w:rsidRPr="00AE6930" w:rsidSect="00AE6930">
      <w:headerReference w:type="default" r:id="rId9"/>
      <w:type w:val="continuous"/>
      <w:pgSz w:w="11906" w:h="16838"/>
      <w:pgMar w:top="1134" w:right="851" w:bottom="1559"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1D0B3" w14:textId="77777777" w:rsidR="00AA755C" w:rsidRDefault="00AA755C" w:rsidP="00B86ED8">
      <w:r>
        <w:separator/>
      </w:r>
    </w:p>
  </w:endnote>
  <w:endnote w:type="continuationSeparator" w:id="0">
    <w:p w14:paraId="277E09C0" w14:textId="77777777" w:rsidR="00AA755C" w:rsidRDefault="00AA755C" w:rsidP="00B86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5CFF8" w14:textId="77777777" w:rsidR="00AA755C" w:rsidRDefault="00AA755C" w:rsidP="00B86ED8">
      <w:r>
        <w:separator/>
      </w:r>
    </w:p>
  </w:footnote>
  <w:footnote w:type="continuationSeparator" w:id="0">
    <w:p w14:paraId="2DC33713" w14:textId="77777777" w:rsidR="00AA755C" w:rsidRDefault="00AA755C" w:rsidP="00B86E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6725" w14:textId="211CA71A" w:rsidR="008B7FCE" w:rsidRDefault="008B7FCE" w:rsidP="00B86ED8">
    <w:pPr>
      <w:pStyle w:val="Header"/>
    </w:pPr>
    <w:r>
      <w:rPr>
        <w:noProof/>
      </w:rPr>
      <w:drawing>
        <wp:anchor distT="0" distB="0" distL="114300" distR="114300" simplePos="0" relativeHeight="251665408" behindDoc="1" locked="0" layoutInCell="1" allowOverlap="1" wp14:anchorId="4EB0BAC7" wp14:editId="7D917AA2">
          <wp:simplePos x="0" y="0"/>
          <wp:positionH relativeFrom="page">
            <wp:align>left</wp:align>
          </wp:positionH>
          <wp:positionV relativeFrom="paragraph">
            <wp:posOffset>-450215</wp:posOffset>
          </wp:positionV>
          <wp:extent cx="7548527" cy="1067751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527" cy="106775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4486"/>
    <w:multiLevelType w:val="hybridMultilevel"/>
    <w:tmpl w:val="2B527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C0E2D"/>
    <w:multiLevelType w:val="hybridMultilevel"/>
    <w:tmpl w:val="12CA2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E20BB"/>
    <w:multiLevelType w:val="hybridMultilevel"/>
    <w:tmpl w:val="8C10AFBE"/>
    <w:lvl w:ilvl="0" w:tplc="9350E2F4">
      <w:start w:val="1"/>
      <w:numFmt w:val="bullet"/>
      <w:pStyle w:val="ListParagraph"/>
      <w:lvlText w:val="Ì"/>
      <w:lvlJc w:val="left"/>
      <w:pPr>
        <w:ind w:left="720" w:hanging="360"/>
      </w:pPr>
      <w:rPr>
        <w:rFonts w:ascii="Wingdings 2" w:hAnsi="Wingdings 2"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C3205"/>
    <w:multiLevelType w:val="hybridMultilevel"/>
    <w:tmpl w:val="6352C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BE70BF"/>
    <w:multiLevelType w:val="hybridMultilevel"/>
    <w:tmpl w:val="204C8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FE699A"/>
    <w:multiLevelType w:val="hybridMultilevel"/>
    <w:tmpl w:val="1CAEC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0615341">
    <w:abstractNumId w:val="3"/>
  </w:num>
  <w:num w:numId="2" w16cid:durableId="495150390">
    <w:abstractNumId w:val="2"/>
  </w:num>
  <w:num w:numId="3" w16cid:durableId="585266915">
    <w:abstractNumId w:val="1"/>
  </w:num>
  <w:num w:numId="4" w16cid:durableId="673536283">
    <w:abstractNumId w:val="4"/>
  </w:num>
  <w:num w:numId="5" w16cid:durableId="1844125822">
    <w:abstractNumId w:val="0"/>
  </w:num>
  <w:num w:numId="6" w16cid:durableId="6279052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148"/>
    <w:rsid w:val="000104FC"/>
    <w:rsid w:val="0001695F"/>
    <w:rsid w:val="0002023F"/>
    <w:rsid w:val="0006086D"/>
    <w:rsid w:val="00060F1F"/>
    <w:rsid w:val="00065FF0"/>
    <w:rsid w:val="000849D6"/>
    <w:rsid w:val="00091D17"/>
    <w:rsid w:val="00097A2D"/>
    <w:rsid w:val="000A0FB8"/>
    <w:rsid w:val="000A6472"/>
    <w:rsid w:val="000B08AB"/>
    <w:rsid w:val="000B094B"/>
    <w:rsid w:val="000C08EA"/>
    <w:rsid w:val="000C7D76"/>
    <w:rsid w:val="00104372"/>
    <w:rsid w:val="00126ECA"/>
    <w:rsid w:val="00135458"/>
    <w:rsid w:val="00143AE9"/>
    <w:rsid w:val="00145C73"/>
    <w:rsid w:val="001507EA"/>
    <w:rsid w:val="001517A6"/>
    <w:rsid w:val="00156AD6"/>
    <w:rsid w:val="00182D11"/>
    <w:rsid w:val="001B1955"/>
    <w:rsid w:val="001B6E1D"/>
    <w:rsid w:val="001C59BA"/>
    <w:rsid w:val="001C5F68"/>
    <w:rsid w:val="001D68E1"/>
    <w:rsid w:val="001E06E0"/>
    <w:rsid w:val="0020647E"/>
    <w:rsid w:val="00214058"/>
    <w:rsid w:val="002159B0"/>
    <w:rsid w:val="0024652E"/>
    <w:rsid w:val="0025231D"/>
    <w:rsid w:val="0027271C"/>
    <w:rsid w:val="00275148"/>
    <w:rsid w:val="00293993"/>
    <w:rsid w:val="002A48F5"/>
    <w:rsid w:val="002B3745"/>
    <w:rsid w:val="002D0A1F"/>
    <w:rsid w:val="002E43AD"/>
    <w:rsid w:val="003027B3"/>
    <w:rsid w:val="00314827"/>
    <w:rsid w:val="0031691A"/>
    <w:rsid w:val="00322C34"/>
    <w:rsid w:val="003329FB"/>
    <w:rsid w:val="00372E87"/>
    <w:rsid w:val="00393F3A"/>
    <w:rsid w:val="00394985"/>
    <w:rsid w:val="003A2B35"/>
    <w:rsid w:val="003B7179"/>
    <w:rsid w:val="003C1E6B"/>
    <w:rsid w:val="003C57FE"/>
    <w:rsid w:val="003C7E7A"/>
    <w:rsid w:val="003D08F9"/>
    <w:rsid w:val="003D1D4F"/>
    <w:rsid w:val="003E45FC"/>
    <w:rsid w:val="003F18CC"/>
    <w:rsid w:val="003F68F1"/>
    <w:rsid w:val="004127D1"/>
    <w:rsid w:val="0041697C"/>
    <w:rsid w:val="004179D0"/>
    <w:rsid w:val="00430256"/>
    <w:rsid w:val="004345D0"/>
    <w:rsid w:val="0043577F"/>
    <w:rsid w:val="00436860"/>
    <w:rsid w:val="0046268E"/>
    <w:rsid w:val="00482FB0"/>
    <w:rsid w:val="00492EC7"/>
    <w:rsid w:val="004A1C5E"/>
    <w:rsid w:val="004A6ABC"/>
    <w:rsid w:val="004B7991"/>
    <w:rsid w:val="004C0219"/>
    <w:rsid w:val="004C483C"/>
    <w:rsid w:val="004D3E66"/>
    <w:rsid w:val="004D5532"/>
    <w:rsid w:val="004E3F09"/>
    <w:rsid w:val="004F23B5"/>
    <w:rsid w:val="004F2AD9"/>
    <w:rsid w:val="00504CB9"/>
    <w:rsid w:val="00511239"/>
    <w:rsid w:val="00526968"/>
    <w:rsid w:val="0054415C"/>
    <w:rsid w:val="005520E6"/>
    <w:rsid w:val="00554DCE"/>
    <w:rsid w:val="00566569"/>
    <w:rsid w:val="00574500"/>
    <w:rsid w:val="00594FDC"/>
    <w:rsid w:val="005C0009"/>
    <w:rsid w:val="006074C2"/>
    <w:rsid w:val="00627BB9"/>
    <w:rsid w:val="0065405F"/>
    <w:rsid w:val="00664516"/>
    <w:rsid w:val="00670A98"/>
    <w:rsid w:val="0068700C"/>
    <w:rsid w:val="006B0F6E"/>
    <w:rsid w:val="006B5F62"/>
    <w:rsid w:val="006C4C31"/>
    <w:rsid w:val="006D038D"/>
    <w:rsid w:val="006D1B0F"/>
    <w:rsid w:val="006D2B7D"/>
    <w:rsid w:val="006D5648"/>
    <w:rsid w:val="006E01E6"/>
    <w:rsid w:val="006E7AE0"/>
    <w:rsid w:val="006F31AD"/>
    <w:rsid w:val="006F5673"/>
    <w:rsid w:val="007163AA"/>
    <w:rsid w:val="00722562"/>
    <w:rsid w:val="007450EE"/>
    <w:rsid w:val="00751E28"/>
    <w:rsid w:val="007645EC"/>
    <w:rsid w:val="007710C3"/>
    <w:rsid w:val="00786C3D"/>
    <w:rsid w:val="00791ED3"/>
    <w:rsid w:val="007A304F"/>
    <w:rsid w:val="007A578A"/>
    <w:rsid w:val="007B17FD"/>
    <w:rsid w:val="007C1A84"/>
    <w:rsid w:val="007C3A61"/>
    <w:rsid w:val="007C6E63"/>
    <w:rsid w:val="007F2191"/>
    <w:rsid w:val="007F25E4"/>
    <w:rsid w:val="007F4798"/>
    <w:rsid w:val="007F5EB4"/>
    <w:rsid w:val="008579C8"/>
    <w:rsid w:val="008830E4"/>
    <w:rsid w:val="008944EA"/>
    <w:rsid w:val="00894662"/>
    <w:rsid w:val="00896CF8"/>
    <w:rsid w:val="008A1715"/>
    <w:rsid w:val="008B127C"/>
    <w:rsid w:val="008B7FCE"/>
    <w:rsid w:val="008C4CF5"/>
    <w:rsid w:val="008D69DB"/>
    <w:rsid w:val="008E64AB"/>
    <w:rsid w:val="0093358E"/>
    <w:rsid w:val="0095346F"/>
    <w:rsid w:val="00962BAB"/>
    <w:rsid w:val="00970937"/>
    <w:rsid w:val="00982092"/>
    <w:rsid w:val="00984C53"/>
    <w:rsid w:val="00994D32"/>
    <w:rsid w:val="009A528D"/>
    <w:rsid w:val="009B6407"/>
    <w:rsid w:val="009C44F0"/>
    <w:rsid w:val="009E45C6"/>
    <w:rsid w:val="009E6FE3"/>
    <w:rsid w:val="009F543E"/>
    <w:rsid w:val="009F5750"/>
    <w:rsid w:val="00A06CD2"/>
    <w:rsid w:val="00A26ACE"/>
    <w:rsid w:val="00A31B7F"/>
    <w:rsid w:val="00A33B1B"/>
    <w:rsid w:val="00A50AD6"/>
    <w:rsid w:val="00A65C60"/>
    <w:rsid w:val="00A674FB"/>
    <w:rsid w:val="00A70C40"/>
    <w:rsid w:val="00A82D42"/>
    <w:rsid w:val="00A96984"/>
    <w:rsid w:val="00AA30F5"/>
    <w:rsid w:val="00AA3D9C"/>
    <w:rsid w:val="00AA755C"/>
    <w:rsid w:val="00AC1C83"/>
    <w:rsid w:val="00AC6222"/>
    <w:rsid w:val="00AE0D4D"/>
    <w:rsid w:val="00AE409C"/>
    <w:rsid w:val="00AE6930"/>
    <w:rsid w:val="00AF56F0"/>
    <w:rsid w:val="00B038CC"/>
    <w:rsid w:val="00B30691"/>
    <w:rsid w:val="00B32020"/>
    <w:rsid w:val="00B46BD8"/>
    <w:rsid w:val="00B46F3E"/>
    <w:rsid w:val="00B567C7"/>
    <w:rsid w:val="00B60746"/>
    <w:rsid w:val="00B654E5"/>
    <w:rsid w:val="00B737A8"/>
    <w:rsid w:val="00B8103A"/>
    <w:rsid w:val="00B842D0"/>
    <w:rsid w:val="00B86ED8"/>
    <w:rsid w:val="00B9000D"/>
    <w:rsid w:val="00B9189A"/>
    <w:rsid w:val="00B92B47"/>
    <w:rsid w:val="00B95C80"/>
    <w:rsid w:val="00B96CFA"/>
    <w:rsid w:val="00BC0178"/>
    <w:rsid w:val="00BC0C39"/>
    <w:rsid w:val="00BC23AD"/>
    <w:rsid w:val="00BD42E3"/>
    <w:rsid w:val="00BE51D5"/>
    <w:rsid w:val="00BF1E17"/>
    <w:rsid w:val="00C01CFE"/>
    <w:rsid w:val="00C0332E"/>
    <w:rsid w:val="00C46DDB"/>
    <w:rsid w:val="00C63208"/>
    <w:rsid w:val="00C658BA"/>
    <w:rsid w:val="00C65A7B"/>
    <w:rsid w:val="00C73E30"/>
    <w:rsid w:val="00C746DB"/>
    <w:rsid w:val="00C96891"/>
    <w:rsid w:val="00CA6C82"/>
    <w:rsid w:val="00CB1695"/>
    <w:rsid w:val="00CC6B54"/>
    <w:rsid w:val="00D100B0"/>
    <w:rsid w:val="00D344F3"/>
    <w:rsid w:val="00D34874"/>
    <w:rsid w:val="00D414F1"/>
    <w:rsid w:val="00D75585"/>
    <w:rsid w:val="00DA1ED4"/>
    <w:rsid w:val="00DC6095"/>
    <w:rsid w:val="00DD41EB"/>
    <w:rsid w:val="00DE0C9D"/>
    <w:rsid w:val="00E0704D"/>
    <w:rsid w:val="00E24562"/>
    <w:rsid w:val="00E40424"/>
    <w:rsid w:val="00E4099F"/>
    <w:rsid w:val="00E436E2"/>
    <w:rsid w:val="00E47CD5"/>
    <w:rsid w:val="00E6309E"/>
    <w:rsid w:val="00E756EF"/>
    <w:rsid w:val="00E92361"/>
    <w:rsid w:val="00EA1DE6"/>
    <w:rsid w:val="00ED2C78"/>
    <w:rsid w:val="00EE5EAA"/>
    <w:rsid w:val="00F078FD"/>
    <w:rsid w:val="00F11098"/>
    <w:rsid w:val="00F12917"/>
    <w:rsid w:val="00F1511A"/>
    <w:rsid w:val="00F26665"/>
    <w:rsid w:val="00F37218"/>
    <w:rsid w:val="00F508D5"/>
    <w:rsid w:val="00F617ED"/>
    <w:rsid w:val="00F6471B"/>
    <w:rsid w:val="00F85448"/>
    <w:rsid w:val="00F9046B"/>
    <w:rsid w:val="00F91C9A"/>
    <w:rsid w:val="00F9518B"/>
    <w:rsid w:val="00FA007F"/>
    <w:rsid w:val="00FA222C"/>
    <w:rsid w:val="00FB78B7"/>
    <w:rsid w:val="00FD3B2E"/>
    <w:rsid w:val="00FE0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22491"/>
  <w15:chartTrackingRefBased/>
  <w15:docId w15:val="{542E37EA-374E-42AA-AE04-5A18DB376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985"/>
    <w:pPr>
      <w:spacing w:after="220" w:line="360" w:lineRule="auto"/>
    </w:pPr>
    <w:rPr>
      <w:sz w:val="24"/>
      <w:szCs w:val="24"/>
    </w:rPr>
  </w:style>
  <w:style w:type="paragraph" w:styleId="Heading1">
    <w:name w:val="heading 1"/>
    <w:basedOn w:val="Heading2"/>
    <w:next w:val="Normal"/>
    <w:link w:val="Heading1Char"/>
    <w:uiPriority w:val="9"/>
    <w:qFormat/>
    <w:rsid w:val="00B86ED8"/>
    <w:pPr>
      <w:shd w:val="clear" w:color="auto" w:fill="030F40"/>
      <w:spacing w:line="360" w:lineRule="auto"/>
      <w:jc w:val="center"/>
      <w:outlineLvl w:val="0"/>
    </w:pPr>
    <w:rPr>
      <w:rFonts w:asciiTheme="minorHAnsi" w:hAnsiTheme="minorHAnsi" w:cstheme="minorHAnsi"/>
      <w:b/>
      <w:bCs/>
      <w:color w:val="FFFFFF" w:themeColor="background1"/>
    </w:rPr>
  </w:style>
  <w:style w:type="paragraph" w:styleId="Heading2">
    <w:name w:val="heading 2"/>
    <w:basedOn w:val="Normal"/>
    <w:next w:val="Normal"/>
    <w:link w:val="Heading2Char"/>
    <w:uiPriority w:val="9"/>
    <w:unhideWhenUsed/>
    <w:qFormat/>
    <w:rsid w:val="00BD42E3"/>
    <w:pPr>
      <w:keepNext/>
      <w:keepLines/>
      <w:spacing w:before="80" w:after="12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86ED8"/>
    <w:pPr>
      <w:keepNext/>
      <w:keepLines/>
      <w:spacing w:before="40" w:after="0" w:line="240" w:lineRule="auto"/>
      <w:outlineLvl w:val="2"/>
    </w:pPr>
    <w:rPr>
      <w:rFonts w:asciiTheme="majorHAnsi" w:eastAsiaTheme="majorEastAsia" w:hAnsiTheme="majorHAnsi" w:cstheme="majorBidi"/>
      <w:b/>
      <w:bCs/>
      <w:color w:val="000000" w:themeColor="text2"/>
      <w:sz w:val="28"/>
      <w:szCs w:val="28"/>
    </w:rPr>
  </w:style>
  <w:style w:type="paragraph" w:styleId="Heading4">
    <w:name w:val="heading 4"/>
    <w:basedOn w:val="Normal"/>
    <w:next w:val="Normal"/>
    <w:link w:val="Heading4Char"/>
    <w:uiPriority w:val="9"/>
    <w:semiHidden/>
    <w:unhideWhenUsed/>
    <w:rsid w:val="00275148"/>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75148"/>
    <w:pPr>
      <w:keepNext/>
      <w:keepLines/>
      <w:spacing w:before="40" w:after="0"/>
      <w:outlineLvl w:val="4"/>
    </w:pPr>
    <w:rPr>
      <w:rFonts w:asciiTheme="majorHAnsi" w:eastAsiaTheme="majorEastAsia" w:hAnsiTheme="majorHAnsi" w:cstheme="majorBidi"/>
      <w:color w:val="000000" w:themeColor="text2"/>
      <w:sz w:val="22"/>
      <w:szCs w:val="22"/>
    </w:rPr>
  </w:style>
  <w:style w:type="paragraph" w:styleId="Heading6">
    <w:name w:val="heading 6"/>
    <w:basedOn w:val="Normal"/>
    <w:next w:val="Normal"/>
    <w:link w:val="Heading6Char"/>
    <w:uiPriority w:val="9"/>
    <w:semiHidden/>
    <w:unhideWhenUsed/>
    <w:qFormat/>
    <w:rsid w:val="00275148"/>
    <w:pPr>
      <w:keepNext/>
      <w:keepLines/>
      <w:spacing w:before="40" w:after="0"/>
      <w:outlineLvl w:val="5"/>
    </w:pPr>
    <w:rPr>
      <w:rFonts w:asciiTheme="majorHAnsi" w:eastAsiaTheme="majorEastAsia" w:hAnsiTheme="majorHAnsi" w:cstheme="majorBidi"/>
      <w:i/>
      <w:iCs/>
      <w:color w:val="000000" w:themeColor="text2"/>
      <w:sz w:val="21"/>
      <w:szCs w:val="21"/>
    </w:rPr>
  </w:style>
  <w:style w:type="paragraph" w:styleId="Heading7">
    <w:name w:val="heading 7"/>
    <w:basedOn w:val="Normal"/>
    <w:next w:val="Normal"/>
    <w:link w:val="Heading7Char"/>
    <w:uiPriority w:val="9"/>
    <w:semiHidden/>
    <w:unhideWhenUsed/>
    <w:qFormat/>
    <w:rsid w:val="00275148"/>
    <w:pPr>
      <w:keepNext/>
      <w:keepLines/>
      <w:spacing w:before="40" w:after="0"/>
      <w:outlineLvl w:val="6"/>
    </w:pPr>
    <w:rPr>
      <w:rFonts w:asciiTheme="majorHAnsi" w:eastAsiaTheme="majorEastAsia" w:hAnsiTheme="majorHAnsi" w:cstheme="majorBidi"/>
      <w:i/>
      <w:iCs/>
      <w:color w:val="8F3306" w:themeColor="accent1" w:themeShade="80"/>
      <w:sz w:val="21"/>
      <w:szCs w:val="21"/>
    </w:rPr>
  </w:style>
  <w:style w:type="paragraph" w:styleId="Heading8">
    <w:name w:val="heading 8"/>
    <w:basedOn w:val="Normal"/>
    <w:next w:val="Normal"/>
    <w:link w:val="Heading8Char"/>
    <w:uiPriority w:val="9"/>
    <w:semiHidden/>
    <w:unhideWhenUsed/>
    <w:qFormat/>
    <w:rsid w:val="00275148"/>
    <w:pPr>
      <w:keepNext/>
      <w:keepLines/>
      <w:spacing w:before="40" w:after="0"/>
      <w:outlineLvl w:val="7"/>
    </w:pPr>
    <w:rPr>
      <w:rFonts w:asciiTheme="majorHAnsi" w:eastAsiaTheme="majorEastAsia" w:hAnsiTheme="majorHAnsi" w:cstheme="majorBidi"/>
      <w:b/>
      <w:bCs/>
      <w:color w:val="000000" w:themeColor="text2"/>
    </w:rPr>
  </w:style>
  <w:style w:type="paragraph" w:styleId="Heading9">
    <w:name w:val="heading 9"/>
    <w:basedOn w:val="Normal"/>
    <w:next w:val="Normal"/>
    <w:link w:val="Heading9Char"/>
    <w:uiPriority w:val="9"/>
    <w:semiHidden/>
    <w:unhideWhenUsed/>
    <w:qFormat/>
    <w:rsid w:val="00275148"/>
    <w:pPr>
      <w:keepNext/>
      <w:keepLines/>
      <w:spacing w:before="40" w:after="0"/>
      <w:outlineLvl w:val="8"/>
    </w:pPr>
    <w:rPr>
      <w:rFonts w:asciiTheme="majorHAnsi" w:eastAsiaTheme="majorEastAsia" w:hAnsiTheme="majorHAnsi" w:cstheme="majorBidi"/>
      <w:b/>
      <w:bCs/>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ED8"/>
    <w:rPr>
      <w:rFonts w:eastAsiaTheme="majorEastAsia" w:cstheme="minorHAnsi"/>
      <w:b/>
      <w:bCs/>
      <w:color w:val="FFFFFF" w:themeColor="background1"/>
      <w:sz w:val="28"/>
      <w:szCs w:val="28"/>
      <w:shd w:val="clear" w:color="auto" w:fill="030F40"/>
    </w:rPr>
  </w:style>
  <w:style w:type="character" w:customStyle="1" w:styleId="Heading2Char">
    <w:name w:val="Heading 2 Char"/>
    <w:basedOn w:val="DefaultParagraphFont"/>
    <w:link w:val="Heading2"/>
    <w:uiPriority w:val="9"/>
    <w:rsid w:val="00BD42E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86ED8"/>
    <w:rPr>
      <w:rFonts w:asciiTheme="majorHAnsi" w:eastAsiaTheme="majorEastAsia" w:hAnsiTheme="majorHAnsi" w:cstheme="majorBidi"/>
      <w:b/>
      <w:bCs/>
      <w:noProof/>
      <w:color w:val="000000" w:themeColor="text2"/>
      <w:sz w:val="28"/>
      <w:szCs w:val="28"/>
    </w:rPr>
  </w:style>
  <w:style w:type="character" w:customStyle="1" w:styleId="Heading4Char">
    <w:name w:val="Heading 4 Char"/>
    <w:basedOn w:val="DefaultParagraphFont"/>
    <w:link w:val="Heading4"/>
    <w:uiPriority w:val="9"/>
    <w:semiHidden/>
    <w:rsid w:val="00275148"/>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75148"/>
    <w:rPr>
      <w:rFonts w:asciiTheme="majorHAnsi" w:eastAsiaTheme="majorEastAsia" w:hAnsiTheme="majorHAnsi" w:cstheme="majorBidi"/>
      <w:color w:val="000000" w:themeColor="text2"/>
      <w:sz w:val="22"/>
      <w:szCs w:val="22"/>
    </w:rPr>
  </w:style>
  <w:style w:type="character" w:customStyle="1" w:styleId="Heading6Char">
    <w:name w:val="Heading 6 Char"/>
    <w:basedOn w:val="DefaultParagraphFont"/>
    <w:link w:val="Heading6"/>
    <w:uiPriority w:val="9"/>
    <w:semiHidden/>
    <w:rsid w:val="00275148"/>
    <w:rPr>
      <w:rFonts w:asciiTheme="majorHAnsi" w:eastAsiaTheme="majorEastAsia" w:hAnsiTheme="majorHAnsi" w:cstheme="majorBidi"/>
      <w:i/>
      <w:iCs/>
      <w:color w:val="000000" w:themeColor="text2"/>
      <w:sz w:val="21"/>
      <w:szCs w:val="21"/>
    </w:rPr>
  </w:style>
  <w:style w:type="character" w:customStyle="1" w:styleId="Heading7Char">
    <w:name w:val="Heading 7 Char"/>
    <w:basedOn w:val="DefaultParagraphFont"/>
    <w:link w:val="Heading7"/>
    <w:uiPriority w:val="9"/>
    <w:semiHidden/>
    <w:rsid w:val="00275148"/>
    <w:rPr>
      <w:rFonts w:asciiTheme="majorHAnsi" w:eastAsiaTheme="majorEastAsia" w:hAnsiTheme="majorHAnsi" w:cstheme="majorBidi"/>
      <w:i/>
      <w:iCs/>
      <w:color w:val="8F3306" w:themeColor="accent1" w:themeShade="80"/>
      <w:sz w:val="21"/>
      <w:szCs w:val="21"/>
    </w:rPr>
  </w:style>
  <w:style w:type="character" w:customStyle="1" w:styleId="Heading8Char">
    <w:name w:val="Heading 8 Char"/>
    <w:basedOn w:val="DefaultParagraphFont"/>
    <w:link w:val="Heading8"/>
    <w:uiPriority w:val="9"/>
    <w:semiHidden/>
    <w:rsid w:val="00275148"/>
    <w:rPr>
      <w:rFonts w:asciiTheme="majorHAnsi" w:eastAsiaTheme="majorEastAsia" w:hAnsiTheme="majorHAnsi" w:cstheme="majorBidi"/>
      <w:b/>
      <w:bCs/>
      <w:color w:val="000000" w:themeColor="text2"/>
    </w:rPr>
  </w:style>
  <w:style w:type="character" w:customStyle="1" w:styleId="Heading9Char">
    <w:name w:val="Heading 9 Char"/>
    <w:basedOn w:val="DefaultParagraphFont"/>
    <w:link w:val="Heading9"/>
    <w:uiPriority w:val="9"/>
    <w:semiHidden/>
    <w:rsid w:val="00275148"/>
    <w:rPr>
      <w:rFonts w:asciiTheme="majorHAnsi" w:eastAsiaTheme="majorEastAsia" w:hAnsiTheme="majorHAnsi" w:cstheme="majorBidi"/>
      <w:b/>
      <w:bCs/>
      <w:i/>
      <w:iCs/>
      <w:color w:val="000000" w:themeColor="text2"/>
    </w:rPr>
  </w:style>
  <w:style w:type="paragraph" w:styleId="Caption">
    <w:name w:val="caption"/>
    <w:basedOn w:val="Normal"/>
    <w:next w:val="Normal"/>
    <w:uiPriority w:val="35"/>
    <w:unhideWhenUsed/>
    <w:qFormat/>
    <w:rsid w:val="00275148"/>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75148"/>
    <w:pPr>
      <w:spacing w:after="0" w:line="240" w:lineRule="auto"/>
      <w:contextualSpacing/>
    </w:pPr>
    <w:rPr>
      <w:rFonts w:asciiTheme="majorHAnsi" w:eastAsiaTheme="majorEastAsia" w:hAnsiTheme="majorHAnsi" w:cstheme="majorBidi"/>
      <w:color w:val="77B7FC" w:themeColor="accent5"/>
      <w:spacing w:val="-10"/>
      <w:sz w:val="56"/>
      <w:szCs w:val="56"/>
    </w:rPr>
  </w:style>
  <w:style w:type="character" w:customStyle="1" w:styleId="TitleChar">
    <w:name w:val="Title Char"/>
    <w:basedOn w:val="DefaultParagraphFont"/>
    <w:link w:val="Title"/>
    <w:uiPriority w:val="10"/>
    <w:rsid w:val="00275148"/>
    <w:rPr>
      <w:rFonts w:asciiTheme="majorHAnsi" w:eastAsiaTheme="majorEastAsia" w:hAnsiTheme="majorHAnsi" w:cstheme="majorBidi"/>
      <w:color w:val="77B7FC" w:themeColor="accent5"/>
      <w:spacing w:val="-10"/>
      <w:sz w:val="56"/>
      <w:szCs w:val="56"/>
    </w:rPr>
  </w:style>
  <w:style w:type="paragraph" w:styleId="Subtitle">
    <w:name w:val="Subtitle"/>
    <w:basedOn w:val="Normal"/>
    <w:next w:val="Normal"/>
    <w:link w:val="SubtitleChar"/>
    <w:uiPriority w:val="11"/>
    <w:qFormat/>
    <w:rsid w:val="00275148"/>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275148"/>
    <w:rPr>
      <w:rFonts w:asciiTheme="majorHAnsi" w:eastAsiaTheme="majorEastAsia" w:hAnsiTheme="majorHAnsi" w:cstheme="majorBidi"/>
      <w:sz w:val="24"/>
      <w:szCs w:val="24"/>
    </w:rPr>
  </w:style>
  <w:style w:type="character" w:styleId="Strong">
    <w:name w:val="Strong"/>
    <w:basedOn w:val="DefaultParagraphFont"/>
    <w:uiPriority w:val="22"/>
    <w:qFormat/>
    <w:rsid w:val="00275148"/>
    <w:rPr>
      <w:b/>
      <w:bCs/>
    </w:rPr>
  </w:style>
  <w:style w:type="character" w:styleId="Emphasis">
    <w:name w:val="Emphasis"/>
    <w:basedOn w:val="DefaultParagraphFont"/>
    <w:uiPriority w:val="20"/>
    <w:rsid w:val="00275148"/>
    <w:rPr>
      <w:i/>
      <w:iCs/>
    </w:rPr>
  </w:style>
  <w:style w:type="paragraph" w:styleId="NoSpacing">
    <w:name w:val="No Spacing"/>
    <w:uiPriority w:val="1"/>
    <w:qFormat/>
    <w:rsid w:val="00275148"/>
    <w:pPr>
      <w:spacing w:after="0" w:line="240" w:lineRule="auto"/>
    </w:pPr>
  </w:style>
  <w:style w:type="paragraph" w:styleId="Quote">
    <w:name w:val="Quote"/>
    <w:basedOn w:val="Normal"/>
    <w:next w:val="Normal"/>
    <w:link w:val="QuoteChar"/>
    <w:uiPriority w:val="29"/>
    <w:qFormat/>
    <w:rsid w:val="00275148"/>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75148"/>
    <w:rPr>
      <w:i/>
      <w:iCs/>
      <w:color w:val="404040" w:themeColor="text1" w:themeTint="BF"/>
    </w:rPr>
  </w:style>
  <w:style w:type="paragraph" w:styleId="IntenseQuote">
    <w:name w:val="Intense Quote"/>
    <w:basedOn w:val="Normal"/>
    <w:next w:val="Normal"/>
    <w:link w:val="IntenseQuoteChar"/>
    <w:uiPriority w:val="30"/>
    <w:qFormat/>
    <w:rsid w:val="00275148"/>
    <w:pPr>
      <w:pBdr>
        <w:left w:val="single" w:sz="18" w:space="12" w:color="F67536" w:themeColor="accent1"/>
      </w:pBdr>
      <w:spacing w:before="100" w:beforeAutospacing="1" w:line="300" w:lineRule="auto"/>
      <w:ind w:left="1224" w:right="1224"/>
    </w:pPr>
    <w:rPr>
      <w:rFonts w:asciiTheme="majorHAnsi" w:eastAsiaTheme="majorEastAsia" w:hAnsiTheme="majorHAnsi" w:cstheme="majorBidi"/>
      <w:color w:val="77B7FC" w:themeColor="accent5"/>
      <w:sz w:val="28"/>
      <w:szCs w:val="28"/>
    </w:rPr>
  </w:style>
  <w:style w:type="character" w:customStyle="1" w:styleId="IntenseQuoteChar">
    <w:name w:val="Intense Quote Char"/>
    <w:basedOn w:val="DefaultParagraphFont"/>
    <w:link w:val="IntenseQuote"/>
    <w:uiPriority w:val="30"/>
    <w:rsid w:val="00275148"/>
    <w:rPr>
      <w:rFonts w:asciiTheme="majorHAnsi" w:eastAsiaTheme="majorEastAsia" w:hAnsiTheme="majorHAnsi" w:cstheme="majorBidi"/>
      <w:color w:val="77B7FC" w:themeColor="accent5"/>
      <w:sz w:val="28"/>
      <w:szCs w:val="28"/>
    </w:rPr>
  </w:style>
  <w:style w:type="character" w:styleId="SubtleEmphasis">
    <w:name w:val="Subtle Emphasis"/>
    <w:basedOn w:val="DefaultParagraphFont"/>
    <w:uiPriority w:val="19"/>
    <w:rsid w:val="00275148"/>
    <w:rPr>
      <w:i/>
      <w:iCs/>
      <w:color w:val="404040" w:themeColor="text1" w:themeTint="BF"/>
    </w:rPr>
  </w:style>
  <w:style w:type="character" w:styleId="IntenseEmphasis">
    <w:name w:val="Intense Emphasis"/>
    <w:basedOn w:val="DefaultParagraphFont"/>
    <w:uiPriority w:val="21"/>
    <w:rsid w:val="00275148"/>
    <w:rPr>
      <w:b/>
      <w:bCs/>
      <w:i/>
      <w:iCs/>
    </w:rPr>
  </w:style>
  <w:style w:type="character" w:styleId="SubtleReference">
    <w:name w:val="Subtle Reference"/>
    <w:basedOn w:val="DefaultParagraphFont"/>
    <w:uiPriority w:val="31"/>
    <w:rsid w:val="00275148"/>
    <w:rPr>
      <w:smallCaps/>
      <w:color w:val="404040" w:themeColor="text1" w:themeTint="BF"/>
      <w:u w:val="single" w:color="7F7F7F" w:themeColor="text1" w:themeTint="80"/>
    </w:rPr>
  </w:style>
  <w:style w:type="character" w:styleId="IntenseReference">
    <w:name w:val="Intense Reference"/>
    <w:basedOn w:val="DefaultParagraphFont"/>
    <w:uiPriority w:val="32"/>
    <w:rsid w:val="00275148"/>
    <w:rPr>
      <w:b/>
      <w:bCs/>
      <w:smallCaps/>
      <w:spacing w:val="5"/>
      <w:u w:val="single"/>
    </w:rPr>
  </w:style>
  <w:style w:type="character" w:styleId="BookTitle">
    <w:name w:val="Book Title"/>
    <w:basedOn w:val="DefaultParagraphFont"/>
    <w:uiPriority w:val="33"/>
    <w:rsid w:val="00275148"/>
    <w:rPr>
      <w:b/>
      <w:bCs/>
      <w:smallCaps/>
    </w:rPr>
  </w:style>
  <w:style w:type="paragraph" w:styleId="TOCHeading">
    <w:name w:val="TOC Heading"/>
    <w:basedOn w:val="Heading1"/>
    <w:next w:val="Normal"/>
    <w:uiPriority w:val="39"/>
    <w:semiHidden/>
    <w:unhideWhenUsed/>
    <w:qFormat/>
    <w:rsid w:val="00275148"/>
    <w:pPr>
      <w:outlineLvl w:val="9"/>
    </w:pPr>
  </w:style>
  <w:style w:type="paragraph" w:styleId="Header">
    <w:name w:val="header"/>
    <w:basedOn w:val="Normal"/>
    <w:link w:val="HeaderChar"/>
    <w:uiPriority w:val="99"/>
    <w:unhideWhenUsed/>
    <w:rsid w:val="002751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5148"/>
  </w:style>
  <w:style w:type="paragraph" w:styleId="Footer">
    <w:name w:val="footer"/>
    <w:basedOn w:val="Normal"/>
    <w:link w:val="FooterChar"/>
    <w:uiPriority w:val="99"/>
    <w:unhideWhenUsed/>
    <w:rsid w:val="002751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5148"/>
  </w:style>
  <w:style w:type="table" w:styleId="TableGrid">
    <w:name w:val="Table Grid"/>
    <w:basedOn w:val="TableNormal"/>
    <w:uiPriority w:val="39"/>
    <w:rsid w:val="00275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 text"/>
    <w:basedOn w:val="Normal"/>
    <w:link w:val="NotetextChar"/>
    <w:qFormat/>
    <w:rsid w:val="00FA007F"/>
    <w:rPr>
      <w:color w:val="7030A0"/>
    </w:rPr>
  </w:style>
  <w:style w:type="paragraph" w:styleId="ListParagraph">
    <w:name w:val="List Paragraph"/>
    <w:basedOn w:val="Normal"/>
    <w:uiPriority w:val="34"/>
    <w:qFormat/>
    <w:rsid w:val="00984C53"/>
    <w:pPr>
      <w:numPr>
        <w:numId w:val="2"/>
      </w:numPr>
      <w:ind w:left="397" w:hanging="397"/>
      <w:contextualSpacing/>
    </w:pPr>
  </w:style>
  <w:style w:type="character" w:customStyle="1" w:styleId="NotetextChar">
    <w:name w:val="Note text Char"/>
    <w:basedOn w:val="DefaultParagraphFont"/>
    <w:link w:val="Notetext"/>
    <w:rsid w:val="00FA007F"/>
    <w:rPr>
      <w:color w:val="7030A0"/>
    </w:rPr>
  </w:style>
  <w:style w:type="character" w:styleId="Hyperlink">
    <w:name w:val="Hyperlink"/>
    <w:basedOn w:val="DefaultParagraphFont"/>
    <w:uiPriority w:val="99"/>
    <w:unhideWhenUsed/>
    <w:rsid w:val="006E7AE0"/>
    <w:rPr>
      <w:color w:val="FFFFFF" w:themeColor="hyperlink"/>
      <w:u w:val="single"/>
    </w:rPr>
  </w:style>
  <w:style w:type="character" w:styleId="UnresolvedMention">
    <w:name w:val="Unresolved Mention"/>
    <w:basedOn w:val="DefaultParagraphFont"/>
    <w:uiPriority w:val="99"/>
    <w:semiHidden/>
    <w:unhideWhenUsed/>
    <w:rsid w:val="00393F3A"/>
    <w:rPr>
      <w:color w:val="605E5C"/>
      <w:shd w:val="clear" w:color="auto" w:fill="E1DFDD"/>
    </w:rPr>
  </w:style>
  <w:style w:type="paragraph" w:styleId="Revision">
    <w:name w:val="Revision"/>
    <w:hidden/>
    <w:uiPriority w:val="99"/>
    <w:semiHidden/>
    <w:rsid w:val="00492EC7"/>
    <w:pPr>
      <w:spacing w:after="0" w:line="240" w:lineRule="auto"/>
    </w:pPr>
    <w:rPr>
      <w:noProof/>
      <w:sz w:val="24"/>
      <w:szCs w:val="24"/>
    </w:rPr>
  </w:style>
  <w:style w:type="character" w:styleId="CommentReference">
    <w:name w:val="annotation reference"/>
    <w:basedOn w:val="DefaultParagraphFont"/>
    <w:uiPriority w:val="99"/>
    <w:semiHidden/>
    <w:unhideWhenUsed/>
    <w:rsid w:val="00492EC7"/>
    <w:rPr>
      <w:sz w:val="16"/>
      <w:szCs w:val="16"/>
    </w:rPr>
  </w:style>
  <w:style w:type="paragraph" w:styleId="CommentText">
    <w:name w:val="annotation text"/>
    <w:basedOn w:val="Normal"/>
    <w:link w:val="CommentTextChar"/>
    <w:uiPriority w:val="99"/>
    <w:unhideWhenUsed/>
    <w:rsid w:val="00492EC7"/>
    <w:pPr>
      <w:spacing w:line="240" w:lineRule="auto"/>
    </w:pPr>
    <w:rPr>
      <w:sz w:val="20"/>
      <w:szCs w:val="20"/>
    </w:rPr>
  </w:style>
  <w:style w:type="character" w:customStyle="1" w:styleId="CommentTextChar">
    <w:name w:val="Comment Text Char"/>
    <w:basedOn w:val="DefaultParagraphFont"/>
    <w:link w:val="CommentText"/>
    <w:uiPriority w:val="99"/>
    <w:rsid w:val="00492EC7"/>
    <w:rPr>
      <w:noProof/>
    </w:rPr>
  </w:style>
  <w:style w:type="paragraph" w:styleId="CommentSubject">
    <w:name w:val="annotation subject"/>
    <w:basedOn w:val="CommentText"/>
    <w:next w:val="CommentText"/>
    <w:link w:val="CommentSubjectChar"/>
    <w:uiPriority w:val="99"/>
    <w:semiHidden/>
    <w:unhideWhenUsed/>
    <w:rsid w:val="00492EC7"/>
    <w:rPr>
      <w:b/>
      <w:bCs/>
    </w:rPr>
  </w:style>
  <w:style w:type="character" w:customStyle="1" w:styleId="CommentSubjectChar">
    <w:name w:val="Comment Subject Char"/>
    <w:basedOn w:val="CommentTextChar"/>
    <w:link w:val="CommentSubject"/>
    <w:uiPriority w:val="99"/>
    <w:semiHidden/>
    <w:rsid w:val="00492EC7"/>
    <w:rPr>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766274">
      <w:bodyDiv w:val="1"/>
      <w:marLeft w:val="0"/>
      <w:marRight w:val="0"/>
      <w:marTop w:val="0"/>
      <w:marBottom w:val="0"/>
      <w:divBdr>
        <w:top w:val="none" w:sz="0" w:space="0" w:color="auto"/>
        <w:left w:val="none" w:sz="0" w:space="0" w:color="auto"/>
        <w:bottom w:val="none" w:sz="0" w:space="0" w:color="auto"/>
        <w:right w:val="none" w:sz="0" w:space="0" w:color="auto"/>
      </w:divBdr>
    </w:div>
    <w:div w:id="725450353">
      <w:bodyDiv w:val="1"/>
      <w:marLeft w:val="0"/>
      <w:marRight w:val="0"/>
      <w:marTop w:val="0"/>
      <w:marBottom w:val="0"/>
      <w:divBdr>
        <w:top w:val="none" w:sz="0" w:space="0" w:color="auto"/>
        <w:left w:val="none" w:sz="0" w:space="0" w:color="auto"/>
        <w:bottom w:val="none" w:sz="0" w:space="0" w:color="auto"/>
        <w:right w:val="none" w:sz="0" w:space="0" w:color="auto"/>
      </w:divBdr>
    </w:div>
    <w:div w:id="205102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FFF"/>
      </a:lt2>
      <a:accent1>
        <a:srgbClr val="F67536"/>
      </a:accent1>
      <a:accent2>
        <a:srgbClr val="FFC229"/>
      </a:accent2>
      <a:accent3>
        <a:srgbClr val="FFC229"/>
      </a:accent3>
      <a:accent4>
        <a:srgbClr val="AADC14"/>
      </a:accent4>
      <a:accent5>
        <a:srgbClr val="77B7FC"/>
      </a:accent5>
      <a:accent6>
        <a:srgbClr val="030F40"/>
      </a:accent6>
      <a:hlink>
        <a:srgbClr val="FFFFFF"/>
      </a:hlink>
      <a:folHlink>
        <a:srgbClr val="00000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25C18-E78E-4B81-980F-459261ABD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416</Words>
  <Characters>2373</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Zotti, Clementine</dc:creator>
  <cp:keywords/>
  <dc:description/>
  <cp:lastModifiedBy>Fairley, Lauren</cp:lastModifiedBy>
  <cp:revision>2</cp:revision>
  <cp:lastPrinted>2022-03-15T17:00:00Z</cp:lastPrinted>
  <dcterms:created xsi:type="dcterms:W3CDTF">2022-12-20T09:30:00Z</dcterms:created>
  <dcterms:modified xsi:type="dcterms:W3CDTF">2022-12-20T09:30:00Z</dcterms:modified>
</cp:coreProperties>
</file>