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4BF" w:rsidP="179F7A9C" w:rsidRDefault="005844BF" w14:paraId="04A2B914" w14:textId="6DC4689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GMCA Women and Girls’ Equality Panel, Ending Violence Against Women and Girls Working Group </w:t>
      </w:r>
    </w:p>
    <w:p w:rsidR="00DC1A59" w:rsidP="179F7A9C" w:rsidRDefault="005844BF" w14:paraId="65D750FD" w14:textId="0A118AB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Priorities </w:t>
      </w:r>
      <w:r w:rsidRPr="353DC06E" w:rsidR="40917542">
        <w:rPr>
          <w:b/>
          <w:bCs/>
          <w:sz w:val="32"/>
          <w:szCs w:val="32"/>
          <w:u w:val="single"/>
        </w:rPr>
        <w:t>2023</w:t>
      </w:r>
      <w:r>
        <w:rPr>
          <w:b/>
          <w:bCs/>
          <w:sz w:val="32"/>
          <w:szCs w:val="32"/>
          <w:u w:val="single"/>
        </w:rPr>
        <w:t>- 202</w:t>
      </w:r>
      <w:r w:rsidR="004E0B6D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475"/>
        <w:gridCol w:w="2915"/>
        <w:gridCol w:w="5672"/>
        <w:gridCol w:w="2217"/>
        <w:gridCol w:w="1669"/>
      </w:tblGrid>
      <w:tr w:rsidR="00641883" w:rsidTr="28FB34C4" w14:paraId="2BC9AE87" w14:textId="77777777">
        <w:trPr>
          <w:trHeight w:val="300"/>
        </w:trPr>
        <w:tc>
          <w:tcPr>
            <w:tcW w:w="1475" w:type="dxa"/>
            <w:shd w:val="clear" w:color="auto" w:fill="9CC2E5" w:themeFill="accent5" w:themeFillTint="99"/>
            <w:tcMar/>
          </w:tcPr>
          <w:p w:rsidRPr="005844BF" w:rsidR="005844BF" w:rsidP="179F7A9C" w:rsidRDefault="005844BF" w14:paraId="5DD32E42" w14:textId="194194AE">
            <w:pPr>
              <w:rPr>
                <w:b/>
                <w:bCs/>
                <w:sz w:val="32"/>
                <w:szCs w:val="32"/>
              </w:rPr>
            </w:pPr>
            <w:r w:rsidRPr="005844BF">
              <w:rPr>
                <w:b/>
                <w:bCs/>
                <w:sz w:val="32"/>
                <w:szCs w:val="32"/>
              </w:rPr>
              <w:t xml:space="preserve">Priority </w:t>
            </w:r>
            <w:r w:rsidR="00584625">
              <w:rPr>
                <w:b/>
                <w:bCs/>
                <w:sz w:val="32"/>
                <w:szCs w:val="32"/>
              </w:rPr>
              <w:t xml:space="preserve">Area </w:t>
            </w:r>
          </w:p>
        </w:tc>
        <w:tc>
          <w:tcPr>
            <w:tcW w:w="2915" w:type="dxa"/>
            <w:shd w:val="clear" w:color="auto" w:fill="9CC2E5" w:themeFill="accent5" w:themeFillTint="99"/>
            <w:tcMar/>
          </w:tcPr>
          <w:p w:rsidRPr="005844BF" w:rsidR="005844BF" w:rsidP="179F7A9C" w:rsidRDefault="005D2E47" w14:paraId="09A27924" w14:textId="518AD3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Objective </w:t>
            </w:r>
          </w:p>
        </w:tc>
        <w:tc>
          <w:tcPr>
            <w:tcW w:w="5672" w:type="dxa"/>
            <w:shd w:val="clear" w:color="auto" w:fill="9CC2E5" w:themeFill="accent5" w:themeFillTint="99"/>
            <w:tcMar/>
          </w:tcPr>
          <w:p w:rsidRPr="005844BF" w:rsidR="005844BF" w:rsidP="179F7A9C" w:rsidRDefault="005844BF" w14:paraId="390E016B" w14:textId="04F8C5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Actions  </w:t>
            </w:r>
          </w:p>
        </w:tc>
        <w:tc>
          <w:tcPr>
            <w:tcW w:w="2217" w:type="dxa"/>
            <w:shd w:val="clear" w:color="auto" w:fill="9CC2E5" w:themeFill="accent5" w:themeFillTint="99"/>
            <w:tcMar/>
          </w:tcPr>
          <w:p w:rsidRPr="005844BF" w:rsidR="005844BF" w:rsidP="179F7A9C" w:rsidRDefault="005844BF" w14:paraId="69592735" w14:textId="52D42265">
            <w:pPr>
              <w:rPr>
                <w:b/>
                <w:bCs/>
                <w:sz w:val="32"/>
                <w:szCs w:val="32"/>
              </w:rPr>
            </w:pPr>
            <w:r w:rsidRPr="005844BF">
              <w:rPr>
                <w:b/>
                <w:bCs/>
                <w:sz w:val="32"/>
                <w:szCs w:val="32"/>
              </w:rPr>
              <w:t>Expected O</w:t>
            </w:r>
            <w:r w:rsidR="00D96FD7">
              <w:rPr>
                <w:b/>
                <w:bCs/>
                <w:sz w:val="32"/>
                <w:szCs w:val="32"/>
              </w:rPr>
              <w:t>ut</w:t>
            </w:r>
            <w:r w:rsidR="000B2CE3">
              <w:rPr>
                <w:b/>
                <w:bCs/>
                <w:sz w:val="32"/>
                <w:szCs w:val="32"/>
              </w:rPr>
              <w:t>puts</w:t>
            </w:r>
          </w:p>
        </w:tc>
        <w:tc>
          <w:tcPr>
            <w:tcW w:w="1669" w:type="dxa"/>
            <w:shd w:val="clear" w:color="auto" w:fill="9CC2E5" w:themeFill="accent5" w:themeFillTint="99"/>
            <w:tcMar/>
          </w:tcPr>
          <w:p w:rsidRPr="00C46A16" w:rsidR="005844BF" w:rsidP="179F7A9C" w:rsidRDefault="00C46A16" w14:paraId="1C420515" w14:textId="36BBEB0D">
            <w:pPr>
              <w:rPr>
                <w:b/>
                <w:bCs/>
                <w:sz w:val="32"/>
                <w:szCs w:val="32"/>
              </w:rPr>
            </w:pPr>
            <w:r w:rsidRPr="00C46A16">
              <w:rPr>
                <w:b/>
                <w:bCs/>
                <w:sz w:val="32"/>
                <w:szCs w:val="32"/>
              </w:rPr>
              <w:t>Timeframe</w:t>
            </w:r>
          </w:p>
        </w:tc>
      </w:tr>
      <w:tr w:rsidRPr="00CC63B0" w:rsidR="00CC63B0" w:rsidTr="28FB34C4" w14:paraId="0E44E105" w14:textId="77777777">
        <w:trPr>
          <w:trHeight w:val="300"/>
        </w:trPr>
        <w:tc>
          <w:tcPr>
            <w:tcW w:w="1475" w:type="dxa"/>
            <w:tcMar/>
          </w:tcPr>
          <w:p w:rsidRPr="00CC63B0" w:rsidR="00584625" w:rsidP="00584625" w:rsidRDefault="00584625" w14:paraId="5E674DBE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Policing and Criminal Justice </w:t>
            </w:r>
          </w:p>
          <w:p w:rsidRPr="00CC63B0" w:rsidR="00ED138F" w:rsidP="005844BF" w:rsidRDefault="00ED138F" w14:paraId="4EE2F6F1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2915" w:type="dxa"/>
            <w:tcMar/>
          </w:tcPr>
          <w:p w:rsidRPr="00CC63B0" w:rsidR="00ED138F" w:rsidP="00BE2B27" w:rsidRDefault="005F325A" w14:paraId="7428632C" w14:textId="1B3725DF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>I</w:t>
            </w:r>
            <w:r w:rsidR="005D2E47">
              <w:rPr>
                <w:rFonts w:ascii="Arial" w:hAnsi="Arial" w:eastAsia="Arial" w:cs="Arial"/>
                <w:b/>
                <w:bCs/>
                <w:color w:val="000000" w:themeColor="text1"/>
              </w:rPr>
              <w:t>mproving i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nternal </w:t>
            </w:r>
            <w:r w:rsidR="00DC1A59">
              <w:rPr>
                <w:rFonts w:ascii="Arial" w:hAnsi="Arial" w:eastAsia="Arial" w:cs="Arial"/>
                <w:b/>
                <w:bCs/>
                <w:color w:val="000000" w:themeColor="text1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iscipline processes and accountability for police officers </w:t>
            </w:r>
            <w:r w:rsidR="00584625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committing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VAWG offences  </w:t>
            </w:r>
          </w:p>
        </w:tc>
        <w:tc>
          <w:tcPr>
            <w:tcW w:w="5672" w:type="dxa"/>
            <w:tcMar/>
          </w:tcPr>
          <w:p w:rsidRPr="00D90B43" w:rsidR="00CE5128" w:rsidP="28FB34C4" w:rsidRDefault="00C854DF" w14:paraId="7052A978" w14:textId="1E8268A8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eastAsia="ＭＳ 明朝" w:cs="Arial" w:eastAsiaTheme="minorEastAsia"/>
                <w:color w:val="222222"/>
              </w:rPr>
            </w:pPr>
            <w:r w:rsidRPr="28FB34C4" w:rsidR="00CE5128">
              <w:rPr>
                <w:rFonts w:ascii="Arial" w:hAnsi="Arial" w:cs="Arial"/>
              </w:rPr>
              <w:t>Working with the Professional Standards Branch of GMP</w:t>
            </w:r>
            <w:r w:rsidRPr="28FB34C4" w:rsidR="005E2161">
              <w:rPr>
                <w:rFonts w:ascii="Arial" w:hAnsi="Arial" w:cs="Arial"/>
              </w:rPr>
              <w:t xml:space="preserve"> and</w:t>
            </w:r>
            <w:r w:rsidRPr="28FB34C4" w:rsidR="00CE5128">
              <w:rPr>
                <w:rFonts w:ascii="Arial" w:hAnsi="Arial" w:cs="Arial"/>
              </w:rPr>
              <w:t xml:space="preserve"> </w:t>
            </w:r>
            <w:r w:rsidRPr="28FB34C4" w:rsidR="005E2161">
              <w:rPr>
                <w:rFonts w:ascii="Arial" w:hAnsi="Arial" w:cs="Arial"/>
              </w:rPr>
              <w:t>Chief Superintendent</w:t>
            </w:r>
            <w:r w:rsidRPr="28FB34C4" w:rsidR="005E2161">
              <w:rPr>
                <w:rFonts w:ascii="Arial" w:hAnsi="Arial" w:cs="Arial"/>
              </w:rPr>
              <w:t xml:space="preserve"> </w:t>
            </w:r>
            <w:r w:rsidRPr="28FB34C4" w:rsidR="00CE5128">
              <w:rPr>
                <w:rFonts w:ascii="Arial" w:hAnsi="Arial" w:cs="Arial"/>
              </w:rPr>
              <w:t xml:space="preserve">to set up </w:t>
            </w:r>
            <w:r w:rsidRPr="28FB34C4" w:rsidR="006427F1">
              <w:rPr>
                <w:rFonts w:ascii="Arial" w:hAnsi="Arial" w:cs="Arial"/>
              </w:rPr>
              <w:t xml:space="preserve">a </w:t>
            </w:r>
            <w:r w:rsidRPr="28FB34C4" w:rsidR="002D37E0">
              <w:rPr>
                <w:rFonts w:ascii="Arial" w:hAnsi="Arial" w:cs="Arial"/>
              </w:rPr>
              <w:t>committee</w:t>
            </w:r>
            <w:r w:rsidRPr="28FB34C4" w:rsidR="00CE5128">
              <w:rPr>
                <w:rFonts w:ascii="Arial" w:hAnsi="Arial" w:cs="Arial"/>
              </w:rPr>
              <w:t xml:space="preserve"> to independently review handling of</w:t>
            </w:r>
            <w:r w:rsidRPr="28FB34C4" w:rsidR="00D13085">
              <w:rPr>
                <w:rFonts w:ascii="Arial" w:hAnsi="Arial" w:cs="Arial"/>
              </w:rPr>
              <w:t xml:space="preserve"> specific</w:t>
            </w:r>
            <w:r w:rsidRPr="28FB34C4" w:rsidR="00CE5128">
              <w:rPr>
                <w:rFonts w:ascii="Arial" w:hAnsi="Arial" w:cs="Arial"/>
              </w:rPr>
              <w:t xml:space="preserve"> police misconduct cases</w:t>
            </w:r>
            <w:r w:rsidRPr="28FB34C4" w:rsidR="323D0061">
              <w:rPr>
                <w:rFonts w:ascii="Arial" w:hAnsi="Arial" w:cs="Arial"/>
              </w:rPr>
              <w:t xml:space="preserve">. </w:t>
            </w:r>
          </w:p>
          <w:p w:rsidRPr="00D90B43" w:rsidR="00CE5128" w:rsidP="28FB34C4" w:rsidRDefault="00C854DF" w14:paraId="56BAD8B6" w14:textId="3D7DC84C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eastAsia="ＭＳ 明朝" w:cs="Arial" w:eastAsiaTheme="minorEastAsia"/>
                <w:color w:val="222222"/>
              </w:rPr>
            </w:pPr>
            <w:r w:rsidRPr="28FB34C4" w:rsidR="00C854DF">
              <w:rPr>
                <w:rFonts w:ascii="Arial" w:hAnsi="Arial" w:cs="Arial"/>
              </w:rPr>
              <w:t>E</w:t>
            </w:r>
            <w:r w:rsidRPr="28FB34C4" w:rsidR="001429EF">
              <w:rPr>
                <w:rFonts w:ascii="Arial" w:hAnsi="Arial" w:cs="Arial"/>
              </w:rPr>
              <w:t xml:space="preserve">xploring funding </w:t>
            </w:r>
            <w:r w:rsidRPr="28FB34C4" w:rsidR="00FD7047">
              <w:rPr>
                <w:rFonts w:ascii="Arial" w:hAnsi="Arial" w:cs="Arial"/>
              </w:rPr>
              <w:t>for this Committee</w:t>
            </w:r>
            <w:r w:rsidRPr="28FB34C4" w:rsidR="00D90B43">
              <w:rPr>
                <w:rFonts w:ascii="Arial" w:hAnsi="Arial" w:cs="Arial"/>
              </w:rPr>
              <w:t xml:space="preserve">. </w:t>
            </w:r>
          </w:p>
          <w:p w:rsidRPr="00CC63B0" w:rsidR="00ED138F" w:rsidP="00ED138F" w:rsidRDefault="00ED138F" w14:paraId="4C719734" w14:textId="73F59F28">
            <w:pPr>
              <w:pStyle w:val="ListParagraph"/>
              <w:rPr>
                <w:rFonts w:ascii="Arial" w:hAnsi="Arial" w:cs="Arial" w:eastAsiaTheme="minorEastAsia"/>
                <w:color w:val="222222"/>
              </w:rPr>
            </w:pPr>
          </w:p>
        </w:tc>
        <w:tc>
          <w:tcPr>
            <w:tcW w:w="2217" w:type="dxa"/>
            <w:tcMar/>
          </w:tcPr>
          <w:p w:rsidRPr="00CC63B0" w:rsidR="00ED138F" w:rsidP="179F7A9C" w:rsidRDefault="00AB6353" w14:paraId="3CC2886C" w14:textId="70D14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critical friend </w:t>
            </w:r>
          </w:p>
        </w:tc>
        <w:tc>
          <w:tcPr>
            <w:tcW w:w="1669" w:type="dxa"/>
            <w:tcMar/>
          </w:tcPr>
          <w:p w:rsidRPr="00CC63B0" w:rsidR="00ED138F" w:rsidP="179F7A9C" w:rsidRDefault="00ED138F" w14:paraId="0DF86B9B" w14:textId="516CE2B7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 xml:space="preserve">Q1 Q2 </w:t>
            </w:r>
            <w:r w:rsidR="00104252">
              <w:rPr>
                <w:rFonts w:ascii="Arial" w:hAnsi="Arial" w:cs="Arial"/>
                <w:b/>
                <w:bCs/>
              </w:rPr>
              <w:t xml:space="preserve">Q3 </w:t>
            </w:r>
            <w:r w:rsidRPr="00CC63B0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Pr="00CC63B0" w:rsidR="00641883" w:rsidTr="28FB34C4" w14:paraId="319B91C1" w14:textId="77777777">
        <w:trPr>
          <w:trHeight w:val="1523"/>
        </w:trPr>
        <w:tc>
          <w:tcPr>
            <w:tcW w:w="1475" w:type="dxa"/>
            <w:tcMar/>
          </w:tcPr>
          <w:p w:rsidRPr="00CC63B0" w:rsidR="005844BF" w:rsidP="179F7A9C" w:rsidRDefault="005844BF" w14:paraId="00A1C90B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15" w:type="dxa"/>
            <w:tcMar/>
          </w:tcPr>
          <w:p w:rsidRPr="00CC63B0" w:rsidR="005844BF" w:rsidP="179F7A9C" w:rsidRDefault="00E82867" w14:paraId="59AA68A9" w14:textId="052D5F22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>B</w:t>
            </w:r>
            <w:r w:rsidRPr="00CC63B0" w:rsidR="00BE2B27">
              <w:rPr>
                <w:rFonts w:ascii="Arial" w:hAnsi="Arial" w:eastAsia="Arial" w:cs="Arial"/>
                <w:b/>
                <w:bCs/>
                <w:color w:val="000000" w:themeColor="text1"/>
              </w:rPr>
              <w:t>uild</w:t>
            </w:r>
            <w:r w:rsidR="005D2E47">
              <w:rPr>
                <w:rFonts w:ascii="Arial" w:hAnsi="Arial" w:eastAsia="Arial" w:cs="Arial"/>
                <w:b/>
                <w:bCs/>
                <w:color w:val="000000" w:themeColor="text1"/>
              </w:rPr>
              <w:t>ing</w:t>
            </w:r>
            <w:r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the </w:t>
            </w:r>
            <w:r w:rsidRPr="00CC63B0"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>capacity</w:t>
            </w:r>
            <w:r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of </w:t>
            </w:r>
            <w:r w:rsidRPr="00CC63B0"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>victim</w:t>
            </w:r>
            <w:r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>s</w:t>
            </w:r>
            <w:r w:rsidRPr="00CC63B0"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  <w:r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>of VAWG</w:t>
            </w:r>
            <w:r w:rsidRPr="00CC63B0"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to challenge </w:t>
            </w:r>
            <w:r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>inappropriate</w:t>
            </w:r>
            <w:r w:rsidRPr="00CC63B0"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  <w:r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police </w:t>
            </w:r>
            <w:r w:rsidRPr="00CC63B0" w:rsidR="00496C41">
              <w:rPr>
                <w:rFonts w:ascii="Arial" w:hAnsi="Arial" w:eastAsia="Arial" w:cs="Arial"/>
                <w:b/>
                <w:bCs/>
                <w:color w:val="000000" w:themeColor="text1"/>
              </w:rPr>
              <w:t>behaviour</w:t>
            </w:r>
            <w:r w:rsidRPr="00CC63B0" w:rsidR="00BE2B27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672" w:type="dxa"/>
            <w:tcMar/>
          </w:tcPr>
          <w:p w:rsidRPr="00D94D34" w:rsidR="00C46A16" w:rsidP="00ED138F" w:rsidRDefault="00BE2B27" w14:paraId="5D8B3231" w14:textId="5E73DEE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CC63B0">
              <w:rPr>
                <w:rFonts w:ascii="Arial" w:hAnsi="Arial" w:eastAsia="Arial" w:cs="Arial"/>
              </w:rPr>
              <w:t xml:space="preserve">Supporting </w:t>
            </w:r>
            <w:r w:rsidRPr="0050360D" w:rsidR="00677859">
              <w:rPr>
                <w:rFonts w:ascii="Arial" w:hAnsi="Arial" w:cs="Arial"/>
              </w:rPr>
              <w:t xml:space="preserve">Chief Superintendent Nicky Porter </w:t>
            </w:r>
            <w:r w:rsidR="00677859">
              <w:rPr>
                <w:rFonts w:ascii="Arial" w:hAnsi="Arial" w:cs="Arial"/>
              </w:rPr>
              <w:t xml:space="preserve">with </w:t>
            </w:r>
            <w:r w:rsidRPr="00CC63B0">
              <w:rPr>
                <w:rFonts w:ascii="Arial" w:hAnsi="Arial" w:eastAsia="Arial" w:cs="Arial"/>
              </w:rPr>
              <w:t>the development of whistle blowing guidance for low level and poor behaviour from police officers</w:t>
            </w:r>
            <w:r w:rsidR="00677859">
              <w:rPr>
                <w:rFonts w:ascii="Arial" w:hAnsi="Arial" w:eastAsia="Arial" w:cs="Arial"/>
              </w:rPr>
              <w:t xml:space="preserve">. </w:t>
            </w:r>
          </w:p>
          <w:p w:rsidRPr="000161C1" w:rsidR="00D94D34" w:rsidP="00ED138F" w:rsidRDefault="00D94D34" w14:paraId="1E3B6A90" w14:textId="274FD11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161C1">
              <w:rPr>
                <w:rFonts w:ascii="Arial" w:hAnsi="Arial" w:cs="Arial"/>
              </w:rPr>
              <w:t xml:space="preserve">Promoting and </w:t>
            </w:r>
            <w:r w:rsidRPr="000161C1" w:rsidR="000161C1">
              <w:rPr>
                <w:rFonts w:ascii="Arial" w:hAnsi="Arial" w:cs="Arial"/>
              </w:rPr>
              <w:t>disseminating</w:t>
            </w:r>
            <w:r w:rsidRPr="000161C1">
              <w:rPr>
                <w:rFonts w:ascii="Arial" w:hAnsi="Arial" w:cs="Arial"/>
              </w:rPr>
              <w:t xml:space="preserve"> this </w:t>
            </w:r>
            <w:r w:rsidRPr="000161C1" w:rsidR="000161C1">
              <w:rPr>
                <w:rFonts w:ascii="Arial" w:hAnsi="Arial" w:cs="Arial"/>
              </w:rPr>
              <w:t>guidance</w:t>
            </w:r>
            <w:r w:rsidRPr="000161C1">
              <w:rPr>
                <w:rFonts w:ascii="Arial" w:hAnsi="Arial" w:cs="Arial"/>
              </w:rPr>
              <w:t xml:space="preserve"> with </w:t>
            </w:r>
            <w:r w:rsidRPr="000161C1" w:rsidR="000161C1">
              <w:rPr>
                <w:rFonts w:ascii="Arial" w:hAnsi="Arial" w:cs="Arial"/>
              </w:rPr>
              <w:t xml:space="preserve">relevant agencies </w:t>
            </w:r>
          </w:p>
          <w:p w:rsidRPr="00C6114A" w:rsidR="00400B3B" w:rsidP="00C6114A" w:rsidRDefault="00400B3B" w14:paraId="797E080A" w14:textId="5D1C0F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Mar/>
          </w:tcPr>
          <w:p w:rsidRPr="00CC63B0" w:rsidR="00FB04E8" w:rsidP="179F7A9C" w:rsidRDefault="00D96FD7" w14:paraId="73075B78" w14:textId="3895B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77859" w:rsidR="00677859">
              <w:rPr>
                <w:rFonts w:ascii="Arial" w:hAnsi="Arial" w:cs="Arial"/>
              </w:rPr>
              <w:t xml:space="preserve">ictims </w:t>
            </w:r>
            <w:r w:rsidR="000B2CE3">
              <w:rPr>
                <w:rFonts w:ascii="Arial" w:hAnsi="Arial" w:cs="Arial"/>
              </w:rPr>
              <w:t xml:space="preserve">and support agencies understand </w:t>
            </w:r>
            <w:r w:rsidR="00C6114A">
              <w:rPr>
                <w:rFonts w:ascii="Arial" w:hAnsi="Arial" w:cs="Arial"/>
              </w:rPr>
              <w:t>what behaviour is inappropriate and how to report this</w:t>
            </w:r>
          </w:p>
        </w:tc>
        <w:tc>
          <w:tcPr>
            <w:tcW w:w="1669" w:type="dxa"/>
            <w:tcMar/>
          </w:tcPr>
          <w:p w:rsidRPr="00CC63B0" w:rsidR="005844BF" w:rsidP="179F7A9C" w:rsidRDefault="00FB04E8" w14:paraId="5BA2D1A4" w14:textId="78D71C17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>Q1 Q2</w:t>
            </w:r>
            <w:r w:rsidR="000D5BA2">
              <w:rPr>
                <w:rFonts w:ascii="Arial" w:hAnsi="Arial" w:cs="Arial"/>
                <w:b/>
                <w:bCs/>
              </w:rPr>
              <w:t xml:space="preserve"> Q3</w:t>
            </w:r>
            <w:r w:rsidRPr="00CC63B0">
              <w:rPr>
                <w:rFonts w:ascii="Arial" w:hAnsi="Arial" w:cs="Arial"/>
                <w:b/>
                <w:bCs/>
              </w:rPr>
              <w:t xml:space="preserve"> 2023 </w:t>
            </w:r>
          </w:p>
          <w:p w:rsidRPr="00CC63B0" w:rsidR="00FB04E8" w:rsidP="179F7A9C" w:rsidRDefault="00FB04E8" w14:paraId="20A11786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FB04E8" w:rsidP="179F7A9C" w:rsidRDefault="00FB04E8" w14:paraId="08D10AD4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FB04E8" w:rsidP="179F7A9C" w:rsidRDefault="00FB04E8" w14:paraId="4A9465B4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FB04E8" w:rsidP="179F7A9C" w:rsidRDefault="00FB04E8" w14:paraId="5B1E8FA7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FB04E8" w:rsidP="179F7A9C" w:rsidRDefault="00FB04E8" w14:paraId="0A8CE1E6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FB04E8" w:rsidP="179F7A9C" w:rsidRDefault="00FB04E8" w14:paraId="7C4D03E6" w14:textId="48200C53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CC63B0" w:rsidR="00CC63B0" w:rsidTr="28FB34C4" w14:paraId="4F7AA7F4" w14:textId="77777777">
        <w:trPr>
          <w:trHeight w:val="300"/>
        </w:trPr>
        <w:tc>
          <w:tcPr>
            <w:tcW w:w="1475" w:type="dxa"/>
            <w:tcMar/>
          </w:tcPr>
          <w:p w:rsidRPr="00CC63B0" w:rsidR="00ED138F" w:rsidP="179F7A9C" w:rsidRDefault="00ED138F" w14:paraId="76D2786D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15" w:type="dxa"/>
            <w:tcMar/>
          </w:tcPr>
          <w:p w:rsidRPr="00CC63B0" w:rsidR="00ED138F" w:rsidP="179F7A9C" w:rsidRDefault="00C6114A" w14:paraId="0362EE8E" w14:textId="4A3C6A77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>Building public confidence</w:t>
            </w:r>
            <w:r w:rsidR="00E4045C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  <w:r w:rsidR="008957EF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and trust </w:t>
            </w:r>
            <w:r w:rsidR="00E4045C">
              <w:rPr>
                <w:rFonts w:ascii="Arial" w:hAnsi="Arial" w:eastAsia="Arial" w:cs="Arial"/>
                <w:b/>
                <w:bCs/>
                <w:color w:val="000000" w:themeColor="text1"/>
              </w:rPr>
              <w:t>in</w:t>
            </w:r>
            <w:r w:rsidR="008957EF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  <w:r w:rsidR="006E2FA8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tackling VAWG </w:t>
            </w:r>
            <w:r w:rsidR="00E4045C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672" w:type="dxa"/>
            <w:tcMar/>
          </w:tcPr>
          <w:p w:rsidRPr="00CC63B0" w:rsidR="00ED138F" w:rsidP="009D4786" w:rsidRDefault="006E2FA8" w14:paraId="056661EE" w14:textId="6914F3A1">
            <w:pPr>
              <w:pStyle w:val="NoSpacing"/>
              <w:numPr>
                <w:ilvl w:val="0"/>
                <w:numId w:val="34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Utilising the expertise of the subgroup members and their experience </w:t>
            </w:r>
            <w:r w:rsidR="007C6574">
              <w:rPr>
                <w:rFonts w:ascii="Arial" w:hAnsi="Arial" w:eastAsia="Arial" w:cs="Arial"/>
                <w:color w:val="000000" w:themeColor="text1"/>
              </w:rPr>
              <w:t xml:space="preserve">of </w:t>
            </w:r>
            <w:r>
              <w:rPr>
                <w:rFonts w:ascii="Arial" w:hAnsi="Arial" w:eastAsia="Arial" w:cs="Arial"/>
                <w:color w:val="000000" w:themeColor="text1"/>
              </w:rPr>
              <w:t>with working with victims of VAWG to develop</w:t>
            </w:r>
            <w:r w:rsidR="007C6574">
              <w:rPr>
                <w:rFonts w:ascii="Arial" w:hAnsi="Arial" w:eastAsia="Arial" w:cs="Arial"/>
                <w:color w:val="000000" w:themeColor="text1"/>
              </w:rPr>
              <w:t xml:space="preserve"> a </w:t>
            </w:r>
            <w:r w:rsidRPr="007C6574" w:rsidR="00C6114A">
              <w:rPr>
                <w:rFonts w:ascii="Arial" w:hAnsi="Arial" w:cs="Arial"/>
              </w:rPr>
              <w:t xml:space="preserve">Code of Conduct </w:t>
            </w:r>
            <w:r w:rsidR="009D4786">
              <w:rPr>
                <w:rFonts w:ascii="Arial" w:hAnsi="Arial" w:cs="Arial"/>
              </w:rPr>
              <w:t xml:space="preserve">- </w:t>
            </w:r>
            <w:r w:rsidRPr="007C6574" w:rsidR="009D4786">
              <w:rPr>
                <w:rFonts w:ascii="Arial" w:hAnsi="Arial" w:cs="Arial"/>
              </w:rPr>
              <w:t xml:space="preserve">10 ten things that we expect for victims </w:t>
            </w:r>
            <w:r w:rsidR="009D4786">
              <w:rPr>
                <w:rFonts w:ascii="Arial" w:hAnsi="Arial" w:cs="Arial"/>
              </w:rPr>
              <w:t xml:space="preserve">- </w:t>
            </w:r>
            <w:r w:rsidRPr="007C6574" w:rsidR="00C6114A">
              <w:rPr>
                <w:rFonts w:ascii="Arial" w:hAnsi="Arial" w:cs="Arial"/>
              </w:rPr>
              <w:t>t</w:t>
            </w:r>
            <w:r w:rsidR="009D4786">
              <w:rPr>
                <w:rFonts w:ascii="Arial" w:hAnsi="Arial" w:cs="Arial"/>
              </w:rPr>
              <w:t>o</w:t>
            </w:r>
            <w:r w:rsidRPr="007C6574" w:rsidR="00C6114A">
              <w:rPr>
                <w:rFonts w:ascii="Arial" w:hAnsi="Arial" w:cs="Arial"/>
              </w:rPr>
              <w:t xml:space="preserve"> </w:t>
            </w:r>
            <w:r w:rsidR="007C6574">
              <w:rPr>
                <w:rFonts w:ascii="Arial" w:hAnsi="Arial" w:cs="Arial"/>
              </w:rPr>
              <w:t xml:space="preserve">disseminate to </w:t>
            </w:r>
            <w:r w:rsidR="00D94D34">
              <w:rPr>
                <w:rFonts w:ascii="Arial" w:hAnsi="Arial" w:cs="Arial"/>
              </w:rPr>
              <w:t xml:space="preserve">junior officers. </w:t>
            </w:r>
            <w:r w:rsidRPr="007C6574" w:rsidR="00C611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7" w:type="dxa"/>
            <w:tcMar/>
          </w:tcPr>
          <w:p w:rsidRPr="00CC63B0" w:rsidR="00ED138F" w:rsidP="179F7A9C" w:rsidRDefault="00CC63B0" w14:paraId="43C79E9C" w14:textId="1BF98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Standards created </w:t>
            </w:r>
            <w:r w:rsidRPr="00CC63B0">
              <w:rPr>
                <w:rFonts w:ascii="Arial" w:hAnsi="Arial" w:cs="Arial"/>
              </w:rPr>
              <w:t>with plan for distribution and evaluation of use</w:t>
            </w:r>
          </w:p>
        </w:tc>
        <w:tc>
          <w:tcPr>
            <w:tcW w:w="1669" w:type="dxa"/>
            <w:tcMar/>
          </w:tcPr>
          <w:p w:rsidRPr="00CC63B0" w:rsidR="00ED138F" w:rsidP="179F7A9C" w:rsidRDefault="00ED138F" w14:paraId="5C1C9485" w14:textId="5ACBC51C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>Q1 Q2</w:t>
            </w:r>
            <w:r w:rsidR="007F24D0">
              <w:rPr>
                <w:rFonts w:ascii="Arial" w:hAnsi="Arial" w:cs="Arial"/>
                <w:b/>
                <w:bCs/>
              </w:rPr>
              <w:t xml:space="preserve"> Q3</w:t>
            </w:r>
          </w:p>
        </w:tc>
      </w:tr>
      <w:tr w:rsidRPr="00CC63B0" w:rsidR="00CC63B0" w:rsidTr="28FB34C4" w14:paraId="5F2811E4" w14:textId="77777777">
        <w:trPr>
          <w:trHeight w:val="300"/>
        </w:trPr>
        <w:tc>
          <w:tcPr>
            <w:tcW w:w="1475" w:type="dxa"/>
            <w:tcMar/>
          </w:tcPr>
          <w:p w:rsidRPr="00CC63B0" w:rsidR="00CC63B0" w:rsidP="00CC63B0" w:rsidRDefault="00CC63B0" w14:paraId="63C09EB3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15" w:type="dxa"/>
            <w:tcMar/>
          </w:tcPr>
          <w:p w:rsidRPr="00CC63B0" w:rsidR="00CC63B0" w:rsidP="00CC63B0" w:rsidRDefault="00CC63B0" w14:paraId="6F9535C8" w14:textId="63D35003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5672" w:type="dxa"/>
            <w:tcMar/>
          </w:tcPr>
          <w:p w:rsidRPr="00CC63B0" w:rsidR="00772F9A" w:rsidP="28FB34C4" w:rsidRDefault="00772F9A" w14:paraId="4A3D240E" w14:textId="7C856929">
            <w:pPr>
              <w:pStyle w:val="NoSpacing"/>
              <w:numPr>
                <w:ilvl w:val="0"/>
                <w:numId w:val="34"/>
              </w:numPr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  <w:r w:rsidRPr="28FB34C4" w:rsidR="1A19D3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Working with GMP to </w:t>
            </w:r>
            <w:r w:rsidRPr="28FB34C4" w:rsidR="1A19D3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identify</w:t>
            </w:r>
            <w:r w:rsidRPr="28FB34C4" w:rsidR="1A19D3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 and reward best practice </w:t>
            </w:r>
            <w:r w:rsidRPr="28FB34C4" w:rsidR="1A19D3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demonstrated</w:t>
            </w:r>
            <w:r w:rsidRPr="28FB34C4" w:rsidR="1A19D3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 by GMP Officer  </w:t>
            </w:r>
          </w:p>
        </w:tc>
        <w:tc>
          <w:tcPr>
            <w:tcW w:w="2217" w:type="dxa"/>
            <w:tcMar/>
          </w:tcPr>
          <w:p w:rsidRPr="00CC63B0" w:rsidR="00CC63B0" w:rsidP="00CC63B0" w:rsidRDefault="00CC63B0" w14:paraId="269D043B" w14:textId="20041F41">
            <w:pPr>
              <w:rPr>
                <w:rFonts w:ascii="Arial" w:hAnsi="Arial" w:cs="Arial"/>
              </w:rPr>
            </w:pPr>
            <w:r w:rsidRPr="00CC63B0">
              <w:rPr>
                <w:rFonts w:ascii="Arial" w:hAnsi="Arial" w:cs="Arial"/>
              </w:rPr>
              <w:t xml:space="preserve">VAWG Awards </w:t>
            </w:r>
            <w:r w:rsidR="00772F9A">
              <w:rPr>
                <w:rFonts w:ascii="Arial" w:hAnsi="Arial" w:cs="Arial"/>
              </w:rPr>
              <w:t xml:space="preserve">and Recognition </w:t>
            </w:r>
            <w:r w:rsidR="000E4B5B">
              <w:rPr>
                <w:rFonts w:ascii="Arial" w:hAnsi="Arial" w:cs="Arial"/>
              </w:rPr>
              <w:t xml:space="preserve">Event </w:t>
            </w:r>
            <w:r w:rsidR="00772F9A">
              <w:rPr>
                <w:rFonts w:ascii="Arial" w:hAnsi="Arial" w:cs="Arial"/>
              </w:rPr>
              <w:t xml:space="preserve">– Promoting change and good practice </w:t>
            </w:r>
          </w:p>
        </w:tc>
        <w:tc>
          <w:tcPr>
            <w:tcW w:w="1669" w:type="dxa"/>
            <w:tcMar/>
          </w:tcPr>
          <w:p w:rsidRPr="00CC63B0" w:rsidR="00CC63B0" w:rsidP="00CC63B0" w:rsidRDefault="00CC63B0" w14:paraId="31B0A92D" w14:textId="0F2EF5E9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 xml:space="preserve">Q3 2023 </w:t>
            </w:r>
            <w:r w:rsidR="000E4B5B">
              <w:rPr>
                <w:rFonts w:ascii="Arial" w:hAnsi="Arial" w:cs="Arial"/>
                <w:b/>
                <w:bCs/>
              </w:rPr>
              <w:t xml:space="preserve">(September) </w:t>
            </w:r>
          </w:p>
          <w:p w:rsidRPr="00CC63B0" w:rsidR="00CC63B0" w:rsidP="00CC63B0" w:rsidRDefault="00CC63B0" w14:paraId="70B8086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CC63B0" w:rsidR="00291D8F" w:rsidTr="28FB34C4" w14:paraId="45B6EB20" w14:textId="77777777">
        <w:trPr>
          <w:trHeight w:val="300"/>
        </w:trPr>
        <w:tc>
          <w:tcPr>
            <w:tcW w:w="1475" w:type="dxa"/>
            <w:tcMar/>
          </w:tcPr>
          <w:p w:rsidRPr="00CC63B0" w:rsidR="00291D8F" w:rsidP="00291D8F" w:rsidRDefault="00291D8F" w14:paraId="1F4E3E4C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Policing and Criminal Justice </w:t>
            </w:r>
          </w:p>
          <w:p w:rsidRPr="00CC63B0" w:rsidR="00291D8F" w:rsidP="00291D8F" w:rsidRDefault="00291D8F" w14:paraId="4DEF3483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15" w:type="dxa"/>
            <w:tcMar/>
          </w:tcPr>
          <w:p w:rsidR="00291D8F" w:rsidP="00291D8F" w:rsidRDefault="00291D8F" w14:paraId="6CBE57DC" w14:textId="17B8A122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Working to tackle misogyny within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public </w:t>
            </w: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>services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, senior </w:t>
            </w:r>
            <w:proofErr w:type="gramStart"/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>leaders</w:t>
            </w:r>
            <w:proofErr w:type="gramEnd"/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and local authorities  </w:t>
            </w:r>
          </w:p>
        </w:tc>
        <w:tc>
          <w:tcPr>
            <w:tcW w:w="5672" w:type="dxa"/>
            <w:tcMar/>
          </w:tcPr>
          <w:p w:rsidRPr="005F325A" w:rsidR="00291D8F" w:rsidP="00291D8F" w:rsidRDefault="00291D8F" w14:paraId="210A5FAF" w14:textId="777777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u w:val="single"/>
              </w:rPr>
            </w:pPr>
            <w:r w:rsidRPr="28FB34C4" w:rsidR="00291D8F">
              <w:rPr>
                <w:rFonts w:ascii="Arial" w:hAnsi="Arial" w:eastAsia="ＭＳ 明朝" w:cs="Arial" w:eastAsiaTheme="minorEastAsia"/>
                <w:color w:val="222222"/>
              </w:rPr>
              <w:t xml:space="preserve">Explore our role in </w:t>
            </w:r>
            <w:r w:rsidRPr="28FB34C4" w:rsidR="00291D8F">
              <w:rPr>
                <w:rFonts w:ascii="Arial" w:hAnsi="Arial" w:cs="Arial"/>
                <w:color w:val="222222"/>
              </w:rPr>
              <w:t>monitoring</w:t>
            </w:r>
            <w:r w:rsidRPr="28FB34C4" w:rsidR="00291D8F">
              <w:rPr>
                <w:rFonts w:ascii="Arial" w:hAnsi="Arial" w:eastAsia="ＭＳ 明朝" w:cs="Arial" w:eastAsiaTheme="minorEastAsia"/>
                <w:color w:val="222222"/>
              </w:rPr>
              <w:t xml:space="preserve"> </w:t>
            </w:r>
            <w:r w:rsidRPr="28FB34C4" w:rsidR="00291D8F">
              <w:rPr>
                <w:rFonts w:ascii="Arial" w:hAnsi="Arial" w:eastAsia="ＭＳ 明朝" w:cs="Arial" w:eastAsiaTheme="minorEastAsia"/>
                <w:color w:val="222222"/>
              </w:rPr>
              <w:t xml:space="preserve">implementation </w:t>
            </w:r>
            <w:r w:rsidRPr="28FB34C4" w:rsidR="00291D8F">
              <w:rPr>
                <w:rFonts w:ascii="Arial" w:hAnsi="Arial" w:eastAsia="ＭＳ 明朝" w:cs="Arial" w:eastAsiaTheme="minorEastAsia"/>
                <w:color w:val="222222"/>
              </w:rPr>
              <w:t>o</w:t>
            </w:r>
            <w:r w:rsidRPr="28FB34C4" w:rsidR="00291D8F">
              <w:rPr>
                <w:rFonts w:ascii="Arial" w:hAnsi="Arial" w:eastAsia="ＭＳ 明朝" w:cs="Arial" w:eastAsiaTheme="minorEastAsia"/>
                <w:color w:val="222222"/>
              </w:rPr>
              <w:t>f</w:t>
            </w:r>
            <w:r w:rsidRPr="28FB34C4" w:rsidR="00291D8F">
              <w:rPr>
                <w:rFonts w:ascii="Arial" w:hAnsi="Arial" w:eastAsia="ＭＳ 明朝" w:cs="Arial" w:eastAsiaTheme="minorEastAsia"/>
                <w:color w:val="222222"/>
              </w:rPr>
              <w:t xml:space="preserve"> </w:t>
            </w:r>
            <w:hyperlink w:anchor="recommendations" r:id="R2f88dfa4a10f4b1a">
              <w:r w:rsidRPr="28FB34C4" w:rsidR="00291D8F">
                <w:rPr>
                  <w:rStyle w:val="Hyperlink"/>
                  <w:rFonts w:ascii="Arial" w:hAnsi="Arial" w:eastAsia="ＭＳ 明朝" w:cs="Arial" w:eastAsiaTheme="minorEastAsia"/>
                </w:rPr>
                <w:t>HMICFRS’ recommendations for all forces relating to vetting, misconduct and misogyny in the police service</w:t>
              </w:r>
            </w:hyperlink>
            <w:r w:rsidRPr="28FB34C4" w:rsidR="00291D8F">
              <w:rPr>
                <w:rStyle w:val="Hyperlink"/>
                <w:rFonts w:ascii="Arial" w:hAnsi="Arial" w:eastAsia="ＭＳ 明朝" w:cs="Arial" w:eastAsiaTheme="minorEastAsia"/>
              </w:rPr>
              <w:t xml:space="preserve"> </w:t>
            </w:r>
            <w:r w:rsidRPr="28FB34C4" w:rsidR="00291D8F">
              <w:rPr>
                <w:rFonts w:ascii="Arial" w:hAnsi="Arial" w:cs="Arial"/>
                <w:color w:val="222222"/>
              </w:rPr>
              <w:t xml:space="preserve"> </w:t>
            </w:r>
          </w:p>
          <w:p w:rsidR="00291D8F" w:rsidP="00291D8F" w:rsidRDefault="007F24D0" w14:paraId="5D3D7DB1" w14:textId="66642B4F">
            <w:pPr>
              <w:pStyle w:val="NoSpacing"/>
              <w:numPr>
                <w:ilvl w:val="0"/>
                <w:numId w:val="34"/>
              </w:numPr>
              <w:rPr>
                <w:rFonts w:ascii="Arial" w:hAnsi="Arial" w:eastAsia="Arial" w:cs="Arial"/>
                <w:color w:val="000000" w:themeColor="text1"/>
              </w:rPr>
            </w:pPr>
            <w:r w:rsidRPr="28FB34C4" w:rsidR="49CDC1C7">
              <w:rPr>
                <w:rFonts w:ascii="Arial" w:hAnsi="Arial" w:eastAsia="ＭＳ 明朝" w:cs="Arial" w:eastAsiaTheme="minorEastAsia"/>
                <w:color w:val="222222"/>
              </w:rPr>
              <w:t>Explore feedback from</w:t>
            </w:r>
            <w:r w:rsidRPr="28FB34C4" w:rsidR="00A71BD7">
              <w:rPr>
                <w:rFonts w:ascii="Arial" w:hAnsi="Arial" w:eastAsia="ＭＳ 明朝" w:cs="Arial" w:eastAsiaTheme="minorEastAsia"/>
                <w:color w:val="222222"/>
              </w:rPr>
              <w:t xml:space="preserve"> </w:t>
            </w:r>
            <w:r w:rsidRPr="28FB34C4" w:rsidR="7FD2DCBB">
              <w:rPr>
                <w:rFonts w:ascii="Arial" w:hAnsi="Arial" w:eastAsia="ＭＳ 明朝" w:cs="Arial" w:eastAsiaTheme="minorEastAsia"/>
                <w:color w:val="222222"/>
              </w:rPr>
              <w:t xml:space="preserve">GMP </w:t>
            </w:r>
            <w:r w:rsidRPr="28FB34C4" w:rsidR="00291D8F">
              <w:rPr>
                <w:rFonts w:ascii="Arial" w:hAnsi="Arial" w:eastAsia="ＭＳ 明朝" w:cs="Arial" w:eastAsiaTheme="minorEastAsia"/>
                <w:color w:val="222222"/>
              </w:rPr>
              <w:t xml:space="preserve">Listening circles </w:t>
            </w:r>
            <w:r w:rsidRPr="28FB34C4" w:rsidR="007F24D0">
              <w:rPr>
                <w:rFonts w:ascii="Arial" w:hAnsi="Arial" w:eastAsia="ＭＳ 明朝" w:cs="Arial" w:eastAsiaTheme="minorEastAsia"/>
                <w:color w:val="222222"/>
              </w:rPr>
              <w:t>with women</w:t>
            </w:r>
            <w:r w:rsidRPr="28FB34C4" w:rsidR="00A71BD7">
              <w:rPr>
                <w:rFonts w:ascii="Arial" w:hAnsi="Arial" w:eastAsia="ＭＳ 明朝" w:cs="Arial" w:eastAsiaTheme="minorEastAsia"/>
                <w:color w:val="222222"/>
              </w:rPr>
              <w:t xml:space="preserve"> and ask for </w:t>
            </w:r>
            <w:r w:rsidRPr="28FB34C4" w:rsidR="00291D8F">
              <w:rPr>
                <w:rFonts w:ascii="Arial" w:hAnsi="Arial" w:eastAsia="ＭＳ 明朝" w:cs="Arial" w:eastAsiaTheme="minorEastAsia"/>
                <w:color w:val="222222"/>
              </w:rPr>
              <w:t xml:space="preserve">recommendations </w:t>
            </w:r>
          </w:p>
        </w:tc>
        <w:tc>
          <w:tcPr>
            <w:tcW w:w="2217" w:type="dxa"/>
            <w:tcMar/>
          </w:tcPr>
          <w:p w:rsidRPr="00CC63B0" w:rsidR="00291D8F" w:rsidP="00291D8F" w:rsidRDefault="00291D8F" w14:paraId="3ABC67FB" w14:textId="77777777">
            <w:pPr>
              <w:rPr>
                <w:rFonts w:ascii="Arial" w:hAnsi="Arial" w:cs="Arial"/>
              </w:rPr>
            </w:pPr>
            <w:r w:rsidRPr="00CC63B0">
              <w:rPr>
                <w:rFonts w:ascii="Arial" w:hAnsi="Arial" w:cs="Arial"/>
              </w:rPr>
              <w:t xml:space="preserve">Pending </w:t>
            </w:r>
          </w:p>
          <w:p w:rsidRPr="00CC63B0" w:rsidR="00291D8F" w:rsidP="00291D8F" w:rsidRDefault="00291D8F" w14:paraId="68EDD595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CC63B0" w:rsidR="00291D8F" w:rsidP="00291D8F" w:rsidRDefault="00291D8F" w14:paraId="0727A753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CC63B0" w:rsidR="00291D8F" w:rsidP="00291D8F" w:rsidRDefault="00291D8F" w14:paraId="174AC7BD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CC63B0" w:rsidR="00291D8F" w:rsidP="00291D8F" w:rsidRDefault="00291D8F" w14:paraId="2ADD540F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CC63B0" w:rsidR="00291D8F" w:rsidP="00291D8F" w:rsidRDefault="00291D8F" w14:paraId="07EE9859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CC63B0" w:rsidR="00291D8F" w:rsidP="00291D8F" w:rsidRDefault="00291D8F" w14:paraId="1B0BE95D" w14:textId="7777777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Mar/>
          </w:tcPr>
          <w:p w:rsidRPr="00CC63B0" w:rsidR="00291D8F" w:rsidP="00291D8F" w:rsidRDefault="00291D8F" w14:paraId="67573A17" w14:textId="77777777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 xml:space="preserve"> 2023</w:t>
            </w:r>
          </w:p>
          <w:p w:rsidRPr="00CC63B0" w:rsidR="00291D8F" w:rsidP="00291D8F" w:rsidRDefault="00291D8F" w14:paraId="185C6132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291D8F" w:rsidP="00291D8F" w:rsidRDefault="00291D8F" w14:paraId="2B0970AA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291D8F" w:rsidP="00291D8F" w:rsidRDefault="00291D8F" w14:paraId="2433F7C3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291D8F" w:rsidP="00291D8F" w:rsidRDefault="00291D8F" w14:paraId="78B4AAAF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291D8F" w:rsidP="00291D8F" w:rsidRDefault="00291D8F" w14:paraId="4604FA47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291D8F" w:rsidP="00291D8F" w:rsidRDefault="00291D8F" w14:paraId="480255A0" w14:textId="77777777">
            <w:pPr>
              <w:rPr>
                <w:rFonts w:ascii="Arial" w:hAnsi="Arial" w:cs="Arial"/>
                <w:b/>
                <w:bCs/>
              </w:rPr>
            </w:pPr>
          </w:p>
          <w:p w:rsidRPr="00CC63B0" w:rsidR="00291D8F" w:rsidP="00291D8F" w:rsidRDefault="00291D8F" w14:paraId="33044424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CC63B0" w:rsidR="00641883" w:rsidTr="28FB34C4" w14:paraId="2E6FE247" w14:textId="77777777">
        <w:trPr>
          <w:trHeight w:val="300"/>
        </w:trPr>
        <w:tc>
          <w:tcPr>
            <w:tcW w:w="1475" w:type="dxa"/>
            <w:tcMar/>
          </w:tcPr>
          <w:p w:rsidRPr="00CC63B0" w:rsidR="005844BF" w:rsidP="179F7A9C" w:rsidRDefault="005844BF" w14:paraId="3833750D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15" w:type="dxa"/>
            <w:tcMar/>
          </w:tcPr>
          <w:p w:rsidRPr="00CC63B0" w:rsidR="00FB04E8" w:rsidP="00FB04E8" w:rsidRDefault="00BE2B27" w14:paraId="512EEEE9" w14:textId="77777777">
            <w:pPr>
              <w:pStyle w:val="NoSpacing"/>
              <w:rPr>
                <w:rFonts w:ascii="Arial" w:hAnsi="Arial" w:eastAsia="Arial" w:cs="Arial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>Safer reporting particularly for migrant women and marginalised</w:t>
            </w:r>
            <w:r w:rsidRPr="00CC63B0" w:rsidR="00FB04E8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(Crimes being taken seriously) </w:t>
            </w:r>
          </w:p>
          <w:p w:rsidRPr="00CC63B0" w:rsidR="00FB04E8" w:rsidP="00FB04E8" w:rsidRDefault="00FB04E8" w14:paraId="10904833" w14:textId="77777777">
            <w:pPr>
              <w:pStyle w:val="NoSpacing"/>
              <w:ind w:left="720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  <w:p w:rsidRPr="00CC63B0" w:rsidR="00BE2B27" w:rsidP="00BE2B27" w:rsidRDefault="00BE2B27" w14:paraId="70F44814" w14:textId="0A2E810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CC63B0" w:rsidR="005844BF" w:rsidP="179F7A9C" w:rsidRDefault="005844BF" w14:paraId="291E48B1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2" w:type="dxa"/>
            <w:tcMar/>
          </w:tcPr>
          <w:p w:rsidRPr="00AD7B9E" w:rsidR="005844BF" w:rsidP="00AD7B9E" w:rsidRDefault="00ED138F" w14:paraId="09D78765" w14:textId="4036885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CC63B0">
              <w:rPr>
                <w:rFonts w:ascii="Arial" w:hAnsi="Arial" w:cs="Arial"/>
              </w:rPr>
              <w:t xml:space="preserve">Receive presentation on DASH assessment </w:t>
            </w:r>
            <w:r w:rsidR="008A6B5A">
              <w:rPr>
                <w:rFonts w:ascii="Arial" w:hAnsi="Arial" w:cs="Arial"/>
              </w:rPr>
              <w:t xml:space="preserve">to </w:t>
            </w:r>
            <w:r w:rsidRPr="00CC63B0">
              <w:rPr>
                <w:rFonts w:ascii="Arial" w:hAnsi="Arial" w:cs="Arial"/>
              </w:rPr>
              <w:t xml:space="preserve">scope the issues </w:t>
            </w:r>
            <w:r w:rsidR="008A6B5A">
              <w:rPr>
                <w:rFonts w:ascii="Arial" w:hAnsi="Arial" w:cs="Arial"/>
              </w:rPr>
              <w:t>(e.g.,</w:t>
            </w:r>
            <w:r w:rsidRPr="00CC63B0">
              <w:rPr>
                <w:rFonts w:ascii="Arial" w:hAnsi="Arial" w:cs="Arial"/>
              </w:rPr>
              <w:t xml:space="preserve"> why isn’t it being used consistently</w:t>
            </w:r>
            <w:r w:rsidR="008A6B5A">
              <w:rPr>
                <w:rFonts w:ascii="Arial" w:hAnsi="Arial" w:cs="Arial"/>
              </w:rPr>
              <w:t xml:space="preserve">, use for </w:t>
            </w:r>
            <w:r w:rsidR="005F325A">
              <w:rPr>
                <w:rFonts w:ascii="Arial" w:hAnsi="Arial" w:cs="Arial"/>
              </w:rPr>
              <w:t>victims of stalking</w:t>
            </w:r>
            <w:r w:rsidR="008A6B5A">
              <w:rPr>
                <w:rFonts w:ascii="Arial" w:hAnsi="Arial" w:cs="Arial"/>
              </w:rPr>
              <w:t>)</w:t>
            </w:r>
          </w:p>
        </w:tc>
        <w:tc>
          <w:tcPr>
            <w:tcW w:w="2217" w:type="dxa"/>
            <w:tcMar/>
          </w:tcPr>
          <w:p w:rsidRPr="00CC63B0" w:rsidR="005844BF" w:rsidP="179F7A9C" w:rsidRDefault="00ED138F" w14:paraId="2C71E00B" w14:textId="266FCD32">
            <w:pPr>
              <w:rPr>
                <w:rFonts w:ascii="Arial" w:hAnsi="Arial" w:cs="Arial"/>
              </w:rPr>
            </w:pPr>
            <w:r w:rsidRPr="00CC63B0">
              <w:rPr>
                <w:rFonts w:ascii="Arial" w:hAnsi="Arial" w:cs="Arial"/>
              </w:rPr>
              <w:t>Recommendations</w:t>
            </w:r>
            <w:r w:rsidR="005F325A">
              <w:rPr>
                <w:rFonts w:ascii="Arial" w:hAnsi="Arial" w:cs="Arial"/>
              </w:rPr>
              <w:t xml:space="preserve"> to GMP</w:t>
            </w:r>
            <w:r w:rsidRPr="00CC63B0">
              <w:rPr>
                <w:rFonts w:ascii="Arial" w:hAnsi="Arial" w:cs="Arial"/>
              </w:rPr>
              <w:t xml:space="preserve"> on DASH use </w:t>
            </w:r>
          </w:p>
        </w:tc>
        <w:tc>
          <w:tcPr>
            <w:tcW w:w="1669" w:type="dxa"/>
            <w:tcMar/>
          </w:tcPr>
          <w:p w:rsidRPr="00CC63B0" w:rsidR="005844BF" w:rsidP="179F7A9C" w:rsidRDefault="00ED138F" w14:paraId="27ACE23C" w14:textId="48D7777B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 xml:space="preserve">Q3 </w:t>
            </w:r>
            <w:r w:rsidRPr="00CC63B0" w:rsidR="00FB04E8">
              <w:rPr>
                <w:rFonts w:ascii="Arial" w:hAnsi="Arial" w:cs="Arial"/>
                <w:b/>
                <w:bCs/>
              </w:rPr>
              <w:t>202</w:t>
            </w:r>
            <w:r w:rsidRPr="00CC63B0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Pr="00CC63B0" w:rsidR="00641883" w:rsidTr="28FB34C4" w14:paraId="21D4B9D7" w14:textId="77777777">
        <w:trPr>
          <w:trHeight w:val="300"/>
        </w:trPr>
        <w:tc>
          <w:tcPr>
            <w:tcW w:w="1475" w:type="dxa"/>
            <w:tcMar/>
          </w:tcPr>
          <w:p w:rsidRPr="00CC63B0" w:rsidR="00641883" w:rsidP="179F7A9C" w:rsidRDefault="007C3B39" w14:paraId="26D0C968" w14:textId="24D58B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VAWG </w:t>
            </w:r>
            <w:r w:rsidRPr="00CC63B0" w:rsidR="00641883">
              <w:rPr>
                <w:rFonts w:ascii="Arial" w:hAnsi="Arial" w:cs="Arial"/>
                <w:b/>
                <w:bCs/>
              </w:rPr>
              <w:t xml:space="preserve">Data </w:t>
            </w:r>
          </w:p>
        </w:tc>
        <w:tc>
          <w:tcPr>
            <w:tcW w:w="2915" w:type="dxa"/>
            <w:tcMar/>
          </w:tcPr>
          <w:p w:rsidRPr="00CC63B0" w:rsidR="00641883" w:rsidP="00641883" w:rsidRDefault="00641883" w14:paraId="32CB68B5" w14:textId="2435EAFA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Ethical information sharing </w:t>
            </w:r>
          </w:p>
        </w:tc>
        <w:tc>
          <w:tcPr>
            <w:tcW w:w="5672" w:type="dxa"/>
            <w:tcMar/>
          </w:tcPr>
          <w:p w:rsidRPr="00CC63B0" w:rsidR="00CC63B0" w:rsidP="00CC63B0" w:rsidRDefault="00CC63B0" w14:paraId="19D6BE42" w14:textId="60B819A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</w:t>
            </w:r>
            <w:r w:rsidRPr="00CC63B0">
              <w:rPr>
                <w:rFonts w:ascii="Arial" w:hAnsi="Arial" w:cs="Arial"/>
              </w:rPr>
              <w:t>Information Sharing Strategy</w:t>
            </w:r>
            <w:r>
              <w:rPr>
                <w:rFonts w:ascii="Arial" w:hAnsi="Arial" w:cs="Arial"/>
              </w:rPr>
              <w:t xml:space="preserve"> </w:t>
            </w:r>
            <w:r w:rsidR="007C3B39">
              <w:rPr>
                <w:rFonts w:ascii="Arial" w:hAnsi="Arial" w:cs="Arial"/>
              </w:rPr>
              <w:t>consultation.</w:t>
            </w:r>
            <w:r>
              <w:rPr>
                <w:rFonts w:ascii="Arial" w:hAnsi="Arial" w:cs="Arial"/>
              </w:rPr>
              <w:t xml:space="preserve"> </w:t>
            </w:r>
          </w:p>
          <w:p w:rsidRPr="00CC63B0" w:rsidR="00641883" w:rsidP="00641883" w:rsidRDefault="00641883" w14:paraId="407CBDFF" w14:textId="7777777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  <w:tcMar/>
          </w:tcPr>
          <w:p w:rsidRPr="00CC63B0" w:rsidR="00CC63B0" w:rsidP="00CC63B0" w:rsidRDefault="00CC63B0" w14:paraId="046847AC" w14:textId="079E1E41">
            <w:pPr>
              <w:rPr>
                <w:rFonts w:ascii="Arial" w:hAnsi="Arial" w:cs="Arial"/>
              </w:rPr>
            </w:pPr>
            <w:r w:rsidRPr="00CC63B0">
              <w:rPr>
                <w:rFonts w:ascii="Arial" w:hAnsi="Arial" w:eastAsia="Arial" w:cs="Arial"/>
                <w:color w:val="000000" w:themeColor="text1"/>
              </w:rPr>
              <w:t xml:space="preserve">Influence </w:t>
            </w:r>
            <w:r w:rsidRPr="00CC63B0">
              <w:rPr>
                <w:rFonts w:ascii="Arial" w:hAnsi="Arial" w:eastAsia="Arial" w:cs="Arial"/>
              </w:rPr>
              <w:t xml:space="preserve">specific principles and behaviours for </w:t>
            </w:r>
            <w:r w:rsidRPr="00CC63B0">
              <w:rPr>
                <w:rFonts w:ascii="Arial" w:hAnsi="Arial" w:eastAsia="Arial" w:cs="Arial"/>
              </w:rPr>
              <w:lastRenderedPageBreak/>
              <w:t xml:space="preserve">information management, which reflect the safety needs of survivors and the independence of the specialist services that support them. </w:t>
            </w:r>
          </w:p>
          <w:p w:rsidRPr="00CC63B0" w:rsidR="00CC63B0" w:rsidP="179F7A9C" w:rsidRDefault="00CC63B0" w14:paraId="0C91BC1A" w14:textId="444E86A0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Mar/>
          </w:tcPr>
          <w:p w:rsidRPr="00CC63B0" w:rsidR="00641883" w:rsidP="179F7A9C" w:rsidRDefault="00641883" w14:paraId="4DE9EA77" w14:textId="21517D50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lastRenderedPageBreak/>
              <w:t xml:space="preserve">Ongoing </w:t>
            </w:r>
          </w:p>
        </w:tc>
      </w:tr>
      <w:tr w:rsidRPr="00CC63B0" w:rsidR="00641883" w:rsidTr="28FB34C4" w14:paraId="03C4C750" w14:textId="77777777">
        <w:trPr>
          <w:trHeight w:val="300"/>
        </w:trPr>
        <w:tc>
          <w:tcPr>
            <w:tcW w:w="1475" w:type="dxa"/>
            <w:tcMar/>
          </w:tcPr>
          <w:p w:rsidRPr="00CC63B0" w:rsidR="00641883" w:rsidP="179F7A9C" w:rsidRDefault="00641883" w14:paraId="29E98C2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5" w:type="dxa"/>
            <w:tcMar/>
          </w:tcPr>
          <w:p w:rsidRPr="00CC63B0" w:rsidR="00641883" w:rsidP="00641883" w:rsidRDefault="00641883" w14:paraId="7FB23583" w14:textId="60C4A781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>Support early identification of VAWG</w:t>
            </w:r>
          </w:p>
        </w:tc>
        <w:tc>
          <w:tcPr>
            <w:tcW w:w="5672" w:type="dxa"/>
            <w:tcMar/>
          </w:tcPr>
          <w:p w:rsidRPr="00CC63B0" w:rsidR="00641883" w:rsidP="00641883" w:rsidRDefault="00641883" w14:paraId="72BBED21" w14:textId="13D22094">
            <w:pPr>
              <w:pStyle w:val="NoSpacing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color w:val="000000" w:themeColor="text1"/>
              </w:rPr>
              <w:t xml:space="preserve">Understand: how data is currently collated, compiled, </w:t>
            </w:r>
            <w:proofErr w:type="gramStart"/>
            <w:r w:rsidRPr="00CC63B0">
              <w:rPr>
                <w:rFonts w:ascii="Arial" w:hAnsi="Arial" w:eastAsia="Arial" w:cs="Arial"/>
                <w:color w:val="000000" w:themeColor="text1"/>
              </w:rPr>
              <w:t>shared</w:t>
            </w:r>
            <w:proofErr w:type="gramEnd"/>
            <w:r w:rsidRPr="00CC63B0">
              <w:rPr>
                <w:rFonts w:ascii="Arial" w:hAnsi="Arial" w:eastAsia="Arial" w:cs="Arial"/>
                <w:color w:val="000000" w:themeColor="text1"/>
              </w:rPr>
              <w:t xml:space="preserve"> and used about Violence Against Women and Girls; how that data is shared and used to inform GMCA strategy &amp; policy and what data is missing. </w:t>
            </w:r>
          </w:p>
        </w:tc>
        <w:tc>
          <w:tcPr>
            <w:tcW w:w="2217" w:type="dxa"/>
            <w:tcMar/>
          </w:tcPr>
          <w:p w:rsidRPr="00CC63B0" w:rsidR="00641883" w:rsidP="179F7A9C" w:rsidRDefault="00641883" w14:paraId="2E8505A6" w14:textId="02B053D1">
            <w:pPr>
              <w:rPr>
                <w:rFonts w:ascii="Arial" w:hAnsi="Arial" w:cs="Arial"/>
              </w:rPr>
            </w:pPr>
            <w:r w:rsidRPr="00CC63B0">
              <w:rPr>
                <w:rFonts w:ascii="Arial" w:hAnsi="Arial" w:cs="Arial"/>
              </w:rPr>
              <w:t>Recommendations for data sets on VAWG</w:t>
            </w:r>
          </w:p>
        </w:tc>
        <w:tc>
          <w:tcPr>
            <w:tcW w:w="1669" w:type="dxa"/>
            <w:tcMar/>
          </w:tcPr>
          <w:p w:rsidRPr="00CC63B0" w:rsidR="00641883" w:rsidP="179F7A9C" w:rsidRDefault="00641883" w14:paraId="4036721E" w14:textId="3CAEC0EA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 xml:space="preserve">Ongoing </w:t>
            </w:r>
          </w:p>
        </w:tc>
      </w:tr>
      <w:tr w:rsidRPr="00CC63B0" w:rsidR="00641883" w:rsidTr="28FB34C4" w14:paraId="036A2E89" w14:textId="77777777">
        <w:trPr>
          <w:trHeight w:val="300"/>
        </w:trPr>
        <w:tc>
          <w:tcPr>
            <w:tcW w:w="1475" w:type="dxa"/>
            <w:tcMar/>
          </w:tcPr>
          <w:p w:rsidRPr="00CC63B0" w:rsidR="00641883" w:rsidP="179F7A9C" w:rsidRDefault="00641883" w14:paraId="37A7455F" w14:textId="50E5E2B6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 xml:space="preserve">Gender Based Violence Strategy </w:t>
            </w:r>
          </w:p>
        </w:tc>
        <w:tc>
          <w:tcPr>
            <w:tcW w:w="2915" w:type="dxa"/>
            <w:tcMar/>
          </w:tcPr>
          <w:p w:rsidRPr="00CC63B0" w:rsidR="00641883" w:rsidP="00641883" w:rsidRDefault="00641883" w14:paraId="271D17FE" w14:textId="47274345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Support the delivery of </w:t>
            </w:r>
            <w:hyperlink w:history="1" r:id="rId14">
              <w:r w:rsidRPr="00CC63B0">
                <w:rPr>
                  <w:rStyle w:val="Hyperlink"/>
                  <w:rFonts w:ascii="Arial" w:hAnsi="Arial" w:eastAsia="Arial" w:cs="Arial"/>
                  <w:b/>
                  <w:bCs/>
                </w:rPr>
                <w:t>GBV Strategy</w:t>
              </w:r>
            </w:hyperlink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672" w:type="dxa"/>
            <w:tcMar/>
          </w:tcPr>
          <w:p w:rsidRPr="00CC63B0" w:rsidR="008F5D35" w:rsidP="28FB34C4" w:rsidRDefault="008F5D35" w14:paraId="490A7B34" w14:textId="56AED08C">
            <w:pPr>
              <w:pStyle w:val="NoSpacing"/>
              <w:numPr>
                <w:ilvl w:val="0"/>
                <w:numId w:val="35"/>
              </w:numPr>
              <w:spacing w:after="160" w:line="259" w:lineRule="auto"/>
              <w:ind/>
              <w:rPr>
                <w:rFonts w:ascii="Arial" w:hAnsi="Arial" w:eastAsia="Arial" w:cs="Arial"/>
                <w:color w:val="000000" w:themeColor="text1"/>
              </w:rPr>
            </w:pPr>
            <w:r w:rsidRPr="28FB34C4" w:rsidR="1D8D89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Continue to receive updates from the GBV Board and feeding in views at working group meetings and from our networks via the wider consultation process.</w:t>
            </w:r>
            <w:r w:rsidRPr="28FB34C4" w:rsidR="1D8D89A4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28FB34C4" w:rsidR="00641883">
              <w:rPr>
                <w:rFonts w:ascii="Arial" w:hAnsi="Arial" w:eastAsia="Arial" w:cs="Arial"/>
                <w:color w:val="000000" w:themeColor="text1" w:themeTint="FF" w:themeShade="FF"/>
              </w:rPr>
              <w:t>Consider</w:t>
            </w:r>
            <w:r w:rsidRPr="28FB34C4" w:rsidR="00CC63B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availability of </w:t>
            </w:r>
            <w:r w:rsidRPr="28FB34C4" w:rsidR="00641883">
              <w:rPr>
                <w:rFonts w:ascii="Arial" w:hAnsi="Arial" w:eastAsia="Arial" w:cs="Arial"/>
                <w:color w:val="000000" w:themeColor="text1" w:themeTint="FF" w:themeShade="FF"/>
              </w:rPr>
              <w:t>resources for</w:t>
            </w:r>
            <w:r w:rsidRPr="28FB34C4" w:rsidR="008F5D35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28FB34C4" w:rsidR="00641883">
              <w:rPr>
                <w:rFonts w:ascii="Arial" w:hAnsi="Arial" w:eastAsia="Arial" w:cs="Arial"/>
                <w:color w:val="000000" w:themeColor="text1" w:themeTint="FF" w:themeShade="FF"/>
              </w:rPr>
              <w:t xml:space="preserve">disabled victims of violence </w:t>
            </w:r>
          </w:p>
          <w:p w:rsidR="28FB34C4" w:rsidP="28FB34C4" w:rsidRDefault="28FB34C4" w14:paraId="649C0B4E" w14:textId="2C0FFFBE">
            <w:pPr>
              <w:pStyle w:val="NoSpacing"/>
              <w:spacing w:after="160" w:line="259" w:lineRule="auto"/>
              <w:ind w:left="0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Pr="00045E29" w:rsidR="008F5D35" w:rsidP="00045E29" w:rsidRDefault="327917CD" w14:paraId="03B46A2C" w14:textId="5E56761B">
            <w:pPr>
              <w:pStyle w:val="ListParagraph"/>
              <w:numPr>
                <w:ilvl w:val="0"/>
                <w:numId w:val="35"/>
              </w:numPr>
              <w:rPr>
                <w:rFonts w:ascii="Arial" w:hAnsi="Arial" w:eastAsia="Arial" w:cs="Arial"/>
                <w:color w:val="000000" w:themeColor="text1"/>
              </w:rPr>
            </w:pPr>
            <w:r w:rsidRPr="28FB34C4" w:rsidR="4CF9F06C">
              <w:rPr>
                <w:rFonts w:ascii="Arial" w:hAnsi="Arial" w:eastAsia="Arial" w:cs="Arial"/>
                <w:color w:val="000000" w:themeColor="text1" w:themeTint="FF" w:themeShade="FF"/>
              </w:rPr>
              <w:t xml:space="preserve">Support healthy relationships programme including </w:t>
            </w:r>
            <w:r w:rsidRPr="28FB34C4" w:rsidR="327917CD">
              <w:rPr>
                <w:rFonts w:ascii="Arial" w:hAnsi="Arial" w:eastAsia="Arial" w:cs="Arial"/>
                <w:color w:val="000000" w:themeColor="text1" w:themeTint="FF" w:themeShade="FF"/>
              </w:rPr>
              <w:t xml:space="preserve">Educating Men </w:t>
            </w:r>
            <w:r w:rsidRPr="28FB34C4" w:rsidR="327917CD">
              <w:rPr>
                <w:rFonts w:ascii="Arial" w:hAnsi="Arial" w:eastAsia="Arial" w:cs="Arial"/>
                <w:color w:val="000000" w:themeColor="text1" w:themeTint="FF" w:themeShade="FF"/>
              </w:rPr>
              <w:t>and</w:t>
            </w:r>
            <w:r w:rsidRPr="28FB34C4" w:rsidR="327917CD">
              <w:rPr>
                <w:rFonts w:ascii="Arial" w:hAnsi="Arial" w:eastAsia="Arial" w:cs="Arial"/>
                <w:color w:val="000000" w:themeColor="text1" w:themeTint="FF" w:themeShade="FF"/>
              </w:rPr>
              <w:t xml:space="preserve"> Boys</w:t>
            </w:r>
            <w:r w:rsidRPr="28FB34C4" w:rsidR="0D12CECD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28FB34C4" w:rsidR="38955DAB">
              <w:rPr>
                <w:rFonts w:ascii="Arial" w:hAnsi="Arial" w:eastAsia="Arial" w:cs="Arial"/>
                <w:color w:val="000000" w:themeColor="text1" w:themeTint="FF" w:themeShade="FF"/>
              </w:rPr>
              <w:t>with</w:t>
            </w:r>
            <w:r w:rsidRPr="28FB34C4" w:rsidR="00045E29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28FB34C4" w:rsidR="00045E29">
              <w:rPr>
                <w:rFonts w:ascii="Arial" w:hAnsi="Arial" w:eastAsia="Arial" w:cs="Arial"/>
                <w:color w:val="000000" w:themeColor="text1" w:themeTint="FF" w:themeShade="FF"/>
              </w:rPr>
              <w:t>Greater Manchester Violence Reduction Unit Director and Assistant Director (Police, Crime, Fire and Criminal Justice)</w:t>
            </w:r>
          </w:p>
          <w:p w:rsidRPr="00CC63B0" w:rsidR="00641883" w:rsidP="008A72DD" w:rsidRDefault="00641883" w14:paraId="222E33E2" w14:textId="08CE15E8">
            <w:pPr>
              <w:pStyle w:val="ListParagraph"/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2217" w:type="dxa"/>
            <w:tcMar/>
          </w:tcPr>
          <w:p w:rsidR="008A72DD" w:rsidP="28FB34C4" w:rsidRDefault="008A72DD" w14:paraId="33E4F703" w14:textId="52CAB0A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8FB34C4" w:rsidR="0F8F8D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The GBV strategy is delivered </w:t>
            </w:r>
            <w:r w:rsidRPr="28FB34C4" w:rsidR="654101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with input from women’s</w:t>
            </w:r>
            <w:r w:rsidRPr="28FB34C4" w:rsidR="0F8F8D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voices, lived experience and sector leaders</w:t>
            </w:r>
            <w:r w:rsidRPr="28FB34C4" w:rsidR="55E066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  <w:r w:rsidRPr="28FB34C4" w:rsidR="0F8F8D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008A72DD" w:rsidP="179F7A9C" w:rsidRDefault="008A72DD" w14:paraId="7A00DA6E" w14:textId="77777777">
            <w:pPr>
              <w:rPr>
                <w:rFonts w:ascii="Arial" w:hAnsi="Arial" w:cs="Arial"/>
              </w:rPr>
            </w:pPr>
          </w:p>
          <w:p w:rsidR="008A72DD" w:rsidP="179F7A9C" w:rsidRDefault="008A72DD" w14:paraId="667DD6A0" w14:textId="77777777">
            <w:pPr>
              <w:rPr>
                <w:rFonts w:ascii="Arial" w:hAnsi="Arial" w:cs="Arial"/>
              </w:rPr>
            </w:pPr>
          </w:p>
          <w:p w:rsidR="008A72DD" w:rsidP="179F7A9C" w:rsidRDefault="008A72DD" w14:paraId="79B516A1" w14:textId="77777777">
            <w:pPr>
              <w:rPr>
                <w:rFonts w:ascii="Arial" w:hAnsi="Arial" w:cs="Arial"/>
              </w:rPr>
            </w:pPr>
          </w:p>
          <w:p w:rsidR="008A72DD" w:rsidP="179F7A9C" w:rsidRDefault="008A72DD" w14:paraId="26098FE1" w14:textId="77777777">
            <w:pPr>
              <w:rPr>
                <w:rFonts w:ascii="Arial" w:hAnsi="Arial" w:cs="Arial"/>
              </w:rPr>
            </w:pPr>
          </w:p>
          <w:p w:rsidRPr="00CC63B0" w:rsidR="008A72DD" w:rsidP="179F7A9C" w:rsidRDefault="008A72DD" w14:paraId="618918F3" w14:textId="5881A414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Mar/>
          </w:tcPr>
          <w:p w:rsidRPr="00CC63B0" w:rsidR="00641883" w:rsidP="28FB34C4" w:rsidRDefault="00641883" w14:paraId="28191707" w14:textId="27D324D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8FB34C4" w:rsidR="5416D6BA">
              <w:rPr>
                <w:rFonts w:ascii="Arial" w:hAnsi="Arial" w:cs="Arial"/>
                <w:b w:val="1"/>
                <w:bCs w:val="1"/>
              </w:rPr>
              <w:t xml:space="preserve">Ongoing </w:t>
            </w:r>
          </w:p>
          <w:p w:rsidRPr="00CC63B0" w:rsidR="00641883" w:rsidP="0C055613" w:rsidRDefault="00641883" w14:paraId="5E0F775E" w14:textId="27015D2E">
            <w:pPr>
              <w:rPr>
                <w:rFonts w:ascii="Arial" w:hAnsi="Arial" w:cs="Arial"/>
                <w:b/>
                <w:bCs/>
              </w:rPr>
            </w:pPr>
          </w:p>
          <w:p w:rsidRPr="00CC63B0" w:rsidR="00641883" w:rsidP="0C055613" w:rsidRDefault="00641883" w14:paraId="1FFEF4A1" w14:textId="7CEACAC0">
            <w:pPr>
              <w:rPr>
                <w:rFonts w:ascii="Arial" w:hAnsi="Arial" w:cs="Arial"/>
                <w:b/>
                <w:bCs/>
              </w:rPr>
            </w:pPr>
          </w:p>
          <w:p w:rsidRPr="00CC63B0" w:rsidR="00641883" w:rsidP="0C055613" w:rsidRDefault="00641883" w14:paraId="69B81114" w14:textId="6BB941F0">
            <w:pPr>
              <w:rPr>
                <w:rFonts w:ascii="Arial" w:hAnsi="Arial" w:cs="Arial"/>
                <w:b/>
                <w:bCs/>
              </w:rPr>
            </w:pPr>
          </w:p>
          <w:p w:rsidRPr="00CC63B0" w:rsidR="00641883" w:rsidP="0C055613" w:rsidRDefault="00641883" w14:paraId="39FCDF88" w14:textId="4D419CED">
            <w:pPr>
              <w:rPr>
                <w:rFonts w:ascii="Arial" w:hAnsi="Arial" w:cs="Arial"/>
                <w:b/>
                <w:bCs/>
              </w:rPr>
            </w:pPr>
          </w:p>
          <w:p w:rsidRPr="00CC63B0" w:rsidR="00641883" w:rsidP="0C055613" w:rsidRDefault="00641883" w14:paraId="5167EAAC" w14:textId="506A600F">
            <w:pPr>
              <w:rPr>
                <w:rFonts w:ascii="Arial" w:hAnsi="Arial" w:cs="Arial"/>
                <w:b/>
                <w:bCs/>
              </w:rPr>
            </w:pPr>
          </w:p>
          <w:p w:rsidRPr="00CC63B0" w:rsidR="00641883" w:rsidP="0C055613" w:rsidRDefault="00641883" w14:paraId="09979B60" w14:textId="733198FA">
            <w:pPr>
              <w:rPr>
                <w:rFonts w:ascii="Arial" w:hAnsi="Arial" w:cs="Arial"/>
                <w:b/>
                <w:bCs/>
              </w:rPr>
            </w:pPr>
          </w:p>
          <w:p w:rsidR="28FB34C4" w:rsidP="28FB34C4" w:rsidRDefault="28FB34C4" w14:paraId="5CB608E3" w14:textId="62A264C5">
            <w:pPr>
              <w:rPr>
                <w:rFonts w:ascii="Arial" w:hAnsi="Arial" w:cs="Arial"/>
                <w:b w:val="1"/>
                <w:bCs w:val="1"/>
              </w:rPr>
            </w:pPr>
          </w:p>
          <w:p w:rsidRPr="00CC63B0" w:rsidR="00641883" w:rsidP="0C055613" w:rsidRDefault="4FEC3D75" w14:paraId="638F16CA" w14:textId="1A338A23">
            <w:pPr>
              <w:rPr>
                <w:rFonts w:ascii="Arial" w:hAnsi="Arial" w:cs="Arial"/>
                <w:b/>
                <w:bCs/>
              </w:rPr>
            </w:pPr>
            <w:r w:rsidRPr="0C055613">
              <w:rPr>
                <w:rFonts w:ascii="Arial" w:hAnsi="Arial" w:cs="Arial"/>
                <w:b/>
                <w:bCs/>
              </w:rPr>
              <w:t>Q2 2023</w:t>
            </w:r>
          </w:p>
        </w:tc>
      </w:tr>
      <w:tr w:rsidRPr="00CC63B0" w:rsidR="00641883" w:rsidTr="28FB34C4" w14:paraId="6D6854CD" w14:textId="77777777">
        <w:trPr>
          <w:trHeight w:val="300"/>
        </w:trPr>
        <w:tc>
          <w:tcPr>
            <w:tcW w:w="1475" w:type="dxa"/>
            <w:tcMar/>
          </w:tcPr>
          <w:p w:rsidRPr="00CC63B0" w:rsidR="00641883" w:rsidP="179F7A9C" w:rsidRDefault="00641883" w14:paraId="3279B69A" w14:textId="6FF5A987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 xml:space="preserve">Family Courts </w:t>
            </w:r>
          </w:p>
        </w:tc>
        <w:tc>
          <w:tcPr>
            <w:tcW w:w="2915" w:type="dxa"/>
            <w:tcMar/>
          </w:tcPr>
          <w:p w:rsidRPr="00CC63B0" w:rsidR="00641883" w:rsidP="00641883" w:rsidRDefault="00641883" w14:paraId="025F0160" w14:textId="0C6B972D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>Improving experience of domestic violence victims in family courts</w:t>
            </w:r>
          </w:p>
        </w:tc>
        <w:tc>
          <w:tcPr>
            <w:tcW w:w="5672" w:type="dxa"/>
            <w:tcMar/>
          </w:tcPr>
          <w:p w:rsidR="00641883" w:rsidP="005F325A" w:rsidRDefault="008F5D35" w14:paraId="48E78258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eastAsia="Calibri" w:cs="Arial"/>
              </w:rPr>
            </w:pPr>
            <w:r w:rsidRPr="0C055613">
              <w:rPr>
                <w:rFonts w:ascii="Arial" w:hAnsi="Arial" w:cs="Arial"/>
              </w:rPr>
              <w:t xml:space="preserve">Consider the </w:t>
            </w:r>
            <w:r w:rsidRPr="0C055613" w:rsidR="00641883">
              <w:rPr>
                <w:rFonts w:ascii="Arial" w:hAnsi="Arial" w:eastAsia="Calibri" w:cs="Arial"/>
              </w:rPr>
              <w:t>D</w:t>
            </w:r>
            <w:r w:rsidRPr="0C055613">
              <w:rPr>
                <w:rFonts w:ascii="Arial" w:hAnsi="Arial" w:eastAsia="Calibri" w:cs="Arial"/>
              </w:rPr>
              <w:t xml:space="preserve">omestic </w:t>
            </w:r>
            <w:r w:rsidRPr="0C055613" w:rsidR="00641883">
              <w:rPr>
                <w:rFonts w:ascii="Arial" w:hAnsi="Arial" w:eastAsia="Calibri" w:cs="Arial"/>
              </w:rPr>
              <w:t>A</w:t>
            </w:r>
            <w:r w:rsidRPr="0C055613">
              <w:rPr>
                <w:rFonts w:ascii="Arial" w:hAnsi="Arial" w:eastAsia="Calibri" w:cs="Arial"/>
              </w:rPr>
              <w:t>buse</w:t>
            </w:r>
            <w:r w:rsidRPr="0C055613" w:rsidR="00641883">
              <w:rPr>
                <w:rFonts w:ascii="Arial" w:hAnsi="Arial" w:eastAsia="Calibri" w:cs="Arial"/>
              </w:rPr>
              <w:t xml:space="preserve"> Commissioner</w:t>
            </w:r>
            <w:r w:rsidRPr="0C055613" w:rsidR="001954B4">
              <w:rPr>
                <w:rFonts w:ascii="Arial" w:hAnsi="Arial" w:eastAsia="Calibri" w:cs="Arial"/>
              </w:rPr>
              <w:t>’s</w:t>
            </w:r>
            <w:r w:rsidRPr="0C055613" w:rsidR="00641883">
              <w:rPr>
                <w:rFonts w:ascii="Arial" w:hAnsi="Arial" w:eastAsia="Calibri" w:cs="Arial"/>
              </w:rPr>
              <w:t xml:space="preserve"> first policy report into the Family Court</w:t>
            </w:r>
            <w:r w:rsidRPr="0C055613">
              <w:rPr>
                <w:rFonts w:ascii="Arial" w:hAnsi="Arial" w:eastAsia="Calibri" w:cs="Arial"/>
              </w:rPr>
              <w:t>s</w:t>
            </w:r>
            <w:r w:rsidRPr="0C055613" w:rsidR="00641883">
              <w:rPr>
                <w:rFonts w:ascii="Arial" w:hAnsi="Arial" w:eastAsia="Calibri" w:cs="Arial"/>
              </w:rPr>
              <w:t xml:space="preserve"> which sets out the Commissioner’s vision for cultural change in Spring 2023</w:t>
            </w:r>
            <w:r w:rsidRPr="0C055613" w:rsidR="629BCE7F">
              <w:rPr>
                <w:rFonts w:ascii="Arial" w:hAnsi="Arial" w:eastAsia="Calibri" w:cs="Arial"/>
              </w:rPr>
              <w:t xml:space="preserve">; </w:t>
            </w:r>
            <w:hyperlink r:id="rId15">
              <w:r w:rsidRPr="0C055613" w:rsidR="629BCE7F">
                <w:rPr>
                  <w:rStyle w:val="Hyperlink"/>
                  <w:rFonts w:ascii="Arial" w:hAnsi="Arial" w:eastAsia="Calibri" w:cs="Arial"/>
                </w:rPr>
                <w:t>Women Resource Centre report</w:t>
              </w:r>
            </w:hyperlink>
            <w:r w:rsidRPr="0C055613" w:rsidR="629BCE7F">
              <w:rPr>
                <w:rFonts w:ascii="Arial" w:hAnsi="Arial" w:eastAsia="Calibri" w:cs="Arial"/>
              </w:rPr>
              <w:t xml:space="preserve"> </w:t>
            </w:r>
          </w:p>
          <w:p w:rsidRPr="005F325A" w:rsidR="005F325A" w:rsidP="28FB34C4" w:rsidRDefault="00DC1A59" w14:paraId="11C461AC" w14:noSpellErr="1" w14:textId="330BE065">
            <w:pPr>
              <w:pStyle w:val="ListParagraph"/>
              <w:rPr>
                <w:rFonts w:ascii="Arial" w:hAnsi="Arial" w:eastAsia="Calibri" w:cs="Arial"/>
              </w:rPr>
            </w:pPr>
          </w:p>
        </w:tc>
        <w:tc>
          <w:tcPr>
            <w:tcW w:w="2217" w:type="dxa"/>
            <w:tcMar/>
          </w:tcPr>
          <w:p w:rsidRPr="00CC63B0" w:rsidR="00641883" w:rsidP="179F7A9C" w:rsidRDefault="00641883" w14:paraId="35E3B3E4" w14:textId="7777777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Mar/>
          </w:tcPr>
          <w:p w:rsidRPr="00CC63B0" w:rsidR="00641883" w:rsidP="179F7A9C" w:rsidRDefault="00641883" w14:paraId="7B790957" w14:textId="2A93A853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>Q3 2023</w:t>
            </w:r>
          </w:p>
        </w:tc>
      </w:tr>
      <w:tr w:rsidRPr="00CC63B0" w:rsidR="008F5D35" w:rsidTr="28FB34C4" w14:paraId="78C10DA2" w14:textId="77777777">
        <w:trPr>
          <w:trHeight w:val="300"/>
        </w:trPr>
        <w:tc>
          <w:tcPr>
            <w:tcW w:w="1475" w:type="dxa"/>
            <w:tcMar/>
          </w:tcPr>
          <w:p w:rsidRPr="00CC63B0" w:rsidR="008F5D35" w:rsidP="179F7A9C" w:rsidRDefault="008F5D35" w14:paraId="67292534" w14:textId="59A9F685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lastRenderedPageBreak/>
              <w:t xml:space="preserve">Child Sexual Exploitation </w:t>
            </w:r>
          </w:p>
        </w:tc>
        <w:tc>
          <w:tcPr>
            <w:tcW w:w="2915" w:type="dxa"/>
            <w:tcMar/>
          </w:tcPr>
          <w:p w:rsidRPr="00CC63B0" w:rsidR="008F5D35" w:rsidP="00641883" w:rsidRDefault="008F5D35" w14:paraId="3085246B" w14:textId="25365421"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CC63B0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Children going missing in care </w:t>
            </w:r>
          </w:p>
        </w:tc>
        <w:tc>
          <w:tcPr>
            <w:tcW w:w="5672" w:type="dxa"/>
            <w:tcMar/>
          </w:tcPr>
          <w:p w:rsidRPr="00CC4E95" w:rsidR="00DC1A59" w:rsidP="28FB34C4" w:rsidRDefault="00BF3E1D" w14:paraId="7ED2DF41" w14:textId="515E60D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28FB34C4" w:rsidR="00BF3E1D">
              <w:rPr>
                <w:rFonts w:ascii="Arial" w:hAnsi="Arial" w:cs="Arial"/>
              </w:rPr>
              <w:t>Receive a p</w:t>
            </w:r>
            <w:r w:rsidRPr="28FB34C4" w:rsidR="00DC1A59">
              <w:rPr>
                <w:rFonts w:ascii="Arial" w:hAnsi="Arial" w:cs="Arial"/>
              </w:rPr>
              <w:t xml:space="preserve">resentation from </w:t>
            </w:r>
            <w:r w:rsidRPr="28FB34C4" w:rsidR="00BF3E1D">
              <w:rPr>
                <w:rFonts w:ascii="Arial" w:hAnsi="Arial" w:cs="Arial"/>
              </w:rPr>
              <w:t xml:space="preserve">a </w:t>
            </w:r>
            <w:r w:rsidRPr="28FB34C4" w:rsidR="00DC1A59">
              <w:rPr>
                <w:rFonts w:ascii="Arial" w:hAnsi="Arial" w:cs="Arial"/>
              </w:rPr>
              <w:t>youth organisation how their programme</w:t>
            </w:r>
            <w:r w:rsidRPr="28FB34C4" w:rsidR="00BF3E1D">
              <w:rPr>
                <w:rFonts w:ascii="Arial" w:hAnsi="Arial" w:cs="Arial"/>
              </w:rPr>
              <w:t>s</w:t>
            </w:r>
            <w:r w:rsidRPr="28FB34C4" w:rsidR="00DC1A59">
              <w:rPr>
                <w:rFonts w:ascii="Arial" w:hAnsi="Arial" w:cs="Arial"/>
              </w:rPr>
              <w:t xml:space="preserve"> support children and young </w:t>
            </w:r>
            <w:r w:rsidRPr="28FB34C4" w:rsidR="00DC1A59">
              <w:rPr>
                <w:rFonts w:ascii="Arial" w:hAnsi="Arial" w:cs="Arial"/>
              </w:rPr>
              <w:t>people</w:t>
            </w:r>
            <w:r w:rsidRPr="28FB34C4" w:rsidR="00DC1A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7" w:type="dxa"/>
            <w:tcMar/>
          </w:tcPr>
          <w:p w:rsidRPr="00CC63B0" w:rsidR="008F5D35" w:rsidP="179F7A9C" w:rsidRDefault="008F5D35" w14:paraId="7ACBBE44" w14:textId="7777777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Mar/>
          </w:tcPr>
          <w:p w:rsidRPr="00CC63B0" w:rsidR="008F5D35" w:rsidP="179F7A9C" w:rsidRDefault="008F5D35" w14:paraId="754F2811" w14:textId="7F2ECA0B">
            <w:pPr>
              <w:rPr>
                <w:rFonts w:ascii="Arial" w:hAnsi="Arial" w:cs="Arial"/>
                <w:b/>
                <w:bCs/>
              </w:rPr>
            </w:pPr>
            <w:r w:rsidRPr="00CC63B0">
              <w:rPr>
                <w:rFonts w:ascii="Arial" w:hAnsi="Arial" w:cs="Arial"/>
                <w:b/>
                <w:bCs/>
              </w:rPr>
              <w:t>Q4 2023</w:t>
            </w:r>
          </w:p>
        </w:tc>
      </w:tr>
    </w:tbl>
    <w:p w:rsidRPr="00CC63B0" w:rsidR="00666C5D" w:rsidP="00666C5D" w:rsidRDefault="00666C5D" w14:paraId="594361CC" w14:textId="77777777">
      <w:pPr>
        <w:pStyle w:val="NoSpacing"/>
        <w:spacing w:after="160" w:line="259" w:lineRule="auto"/>
        <w:rPr>
          <w:rFonts w:ascii="Arial" w:hAnsi="Arial" w:eastAsia="Arial" w:cs="Arial"/>
          <w:color w:val="000000" w:themeColor="text1"/>
        </w:rPr>
      </w:pPr>
    </w:p>
    <w:p w:rsidRPr="00CC63B0" w:rsidR="466CFA29" w:rsidP="353DC06E" w:rsidRDefault="466CFA29" w14:paraId="4EAED384" w14:textId="037C45FB">
      <w:pPr>
        <w:rPr>
          <w:rFonts w:ascii="Arial" w:hAnsi="Arial" w:eastAsia="Arial" w:cs="Arial"/>
          <w:highlight w:val="yellow"/>
        </w:rPr>
      </w:pPr>
    </w:p>
    <w:p w:rsidRPr="00CC63B0" w:rsidR="466CFA29" w:rsidP="353DC06E" w:rsidRDefault="466CFA29" w14:paraId="684D771E" w14:textId="74FB40A8">
      <w:pPr>
        <w:rPr>
          <w:rFonts w:ascii="Arial" w:hAnsi="Arial" w:eastAsia="Arial" w:cs="Arial"/>
          <w:highlight w:val="yellow"/>
        </w:rPr>
      </w:pPr>
    </w:p>
    <w:sectPr w:rsidRPr="00CC63B0" w:rsidR="466CFA29" w:rsidSect="005844B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42A978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04B75B" w16cex:dateUtc="2023-05-09T11:1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2A9786" w16cid:durableId="2804B7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BxbfZ4Ol8//Wn" int2:id="PrD9Ezt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52c4f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46FA66"/>
    <w:multiLevelType w:val="hybridMultilevel"/>
    <w:tmpl w:val="F0FC9AD6"/>
    <w:lvl w:ilvl="0" w:tplc="B1208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905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2C4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769C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027A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488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9E1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F050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049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221C3"/>
    <w:multiLevelType w:val="hybridMultilevel"/>
    <w:tmpl w:val="406007D4"/>
    <w:lvl w:ilvl="0" w:tplc="A2144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B66EE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A30B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F49E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A4A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9CB2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ACD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CA7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14A6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F4C730"/>
    <w:multiLevelType w:val="hybridMultilevel"/>
    <w:tmpl w:val="447E00B6"/>
    <w:lvl w:ilvl="0" w:tplc="B942B5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AAF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CDD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D4EE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AAB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58A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BE4F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84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D4F8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78BE59"/>
    <w:multiLevelType w:val="hybridMultilevel"/>
    <w:tmpl w:val="0D7E03B0"/>
    <w:lvl w:ilvl="0" w:tplc="C7A47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727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243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A2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3048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E66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262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8040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4EB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B64FBB"/>
    <w:multiLevelType w:val="hybridMultilevel"/>
    <w:tmpl w:val="29285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132EC9"/>
    <w:multiLevelType w:val="hybridMultilevel"/>
    <w:tmpl w:val="DAC2C052"/>
    <w:lvl w:ilvl="0" w:tplc="8662E59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75A3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8FE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2268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BA75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0807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9ED7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AE53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42D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2397DF"/>
    <w:multiLevelType w:val="hybridMultilevel"/>
    <w:tmpl w:val="EBF2466C"/>
    <w:lvl w:ilvl="0" w:tplc="0D0E3656">
      <w:start w:val="1"/>
      <w:numFmt w:val="lowerLetter"/>
      <w:lvlText w:val="%1."/>
      <w:lvlJc w:val="left"/>
      <w:pPr>
        <w:ind w:left="720" w:hanging="360"/>
      </w:pPr>
    </w:lvl>
    <w:lvl w:ilvl="1" w:tplc="FE047120">
      <w:start w:val="1"/>
      <w:numFmt w:val="lowerLetter"/>
      <w:lvlText w:val="%2."/>
      <w:lvlJc w:val="left"/>
      <w:pPr>
        <w:ind w:left="1440" w:hanging="360"/>
      </w:pPr>
    </w:lvl>
    <w:lvl w:ilvl="2" w:tplc="578C1580">
      <w:start w:val="1"/>
      <w:numFmt w:val="lowerRoman"/>
      <w:lvlText w:val="%3."/>
      <w:lvlJc w:val="right"/>
      <w:pPr>
        <w:ind w:left="2160" w:hanging="180"/>
      </w:pPr>
    </w:lvl>
    <w:lvl w:ilvl="3" w:tplc="2898DE0E">
      <w:start w:val="1"/>
      <w:numFmt w:val="decimal"/>
      <w:lvlText w:val="%4."/>
      <w:lvlJc w:val="left"/>
      <w:pPr>
        <w:ind w:left="2880" w:hanging="360"/>
      </w:pPr>
    </w:lvl>
    <w:lvl w:ilvl="4" w:tplc="4C28048A">
      <w:start w:val="1"/>
      <w:numFmt w:val="lowerLetter"/>
      <w:lvlText w:val="%5."/>
      <w:lvlJc w:val="left"/>
      <w:pPr>
        <w:ind w:left="3600" w:hanging="360"/>
      </w:pPr>
    </w:lvl>
    <w:lvl w:ilvl="5" w:tplc="8B4A3B54">
      <w:start w:val="1"/>
      <w:numFmt w:val="lowerRoman"/>
      <w:lvlText w:val="%6."/>
      <w:lvlJc w:val="right"/>
      <w:pPr>
        <w:ind w:left="4320" w:hanging="180"/>
      </w:pPr>
    </w:lvl>
    <w:lvl w:ilvl="6" w:tplc="7D1CFEDA">
      <w:start w:val="1"/>
      <w:numFmt w:val="decimal"/>
      <w:lvlText w:val="%7."/>
      <w:lvlJc w:val="left"/>
      <w:pPr>
        <w:ind w:left="5040" w:hanging="360"/>
      </w:pPr>
    </w:lvl>
    <w:lvl w:ilvl="7" w:tplc="7948637C">
      <w:start w:val="1"/>
      <w:numFmt w:val="lowerLetter"/>
      <w:lvlText w:val="%8."/>
      <w:lvlJc w:val="left"/>
      <w:pPr>
        <w:ind w:left="5760" w:hanging="360"/>
      </w:pPr>
    </w:lvl>
    <w:lvl w:ilvl="8" w:tplc="FEA4A4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E559"/>
    <w:multiLevelType w:val="hybridMultilevel"/>
    <w:tmpl w:val="AB427E58"/>
    <w:lvl w:ilvl="0" w:tplc="9836F938">
      <w:start w:val="1"/>
      <w:numFmt w:val="lowerLetter"/>
      <w:lvlText w:val="%1."/>
      <w:lvlJc w:val="left"/>
      <w:pPr>
        <w:ind w:left="720" w:hanging="360"/>
      </w:pPr>
    </w:lvl>
    <w:lvl w:ilvl="1" w:tplc="7BCCB566">
      <w:start w:val="1"/>
      <w:numFmt w:val="lowerLetter"/>
      <w:lvlText w:val="%2."/>
      <w:lvlJc w:val="left"/>
      <w:pPr>
        <w:ind w:left="1440" w:hanging="360"/>
      </w:pPr>
    </w:lvl>
    <w:lvl w:ilvl="2" w:tplc="7A72E0EE">
      <w:start w:val="1"/>
      <w:numFmt w:val="lowerRoman"/>
      <w:lvlText w:val="%3."/>
      <w:lvlJc w:val="right"/>
      <w:pPr>
        <w:ind w:left="2160" w:hanging="180"/>
      </w:pPr>
    </w:lvl>
    <w:lvl w:ilvl="3" w:tplc="B9047AA8">
      <w:start w:val="1"/>
      <w:numFmt w:val="decimal"/>
      <w:lvlText w:val="%4."/>
      <w:lvlJc w:val="left"/>
      <w:pPr>
        <w:ind w:left="2880" w:hanging="360"/>
      </w:pPr>
    </w:lvl>
    <w:lvl w:ilvl="4" w:tplc="233E4BEE">
      <w:start w:val="1"/>
      <w:numFmt w:val="lowerLetter"/>
      <w:lvlText w:val="%5."/>
      <w:lvlJc w:val="left"/>
      <w:pPr>
        <w:ind w:left="3600" w:hanging="360"/>
      </w:pPr>
    </w:lvl>
    <w:lvl w:ilvl="5" w:tplc="4DD4176C">
      <w:start w:val="1"/>
      <w:numFmt w:val="lowerRoman"/>
      <w:lvlText w:val="%6."/>
      <w:lvlJc w:val="right"/>
      <w:pPr>
        <w:ind w:left="4320" w:hanging="180"/>
      </w:pPr>
    </w:lvl>
    <w:lvl w:ilvl="6" w:tplc="017EB7F0">
      <w:start w:val="1"/>
      <w:numFmt w:val="decimal"/>
      <w:lvlText w:val="%7."/>
      <w:lvlJc w:val="left"/>
      <w:pPr>
        <w:ind w:left="5040" w:hanging="360"/>
      </w:pPr>
    </w:lvl>
    <w:lvl w:ilvl="7" w:tplc="15DCF1DC">
      <w:start w:val="1"/>
      <w:numFmt w:val="lowerLetter"/>
      <w:lvlText w:val="%8."/>
      <w:lvlJc w:val="left"/>
      <w:pPr>
        <w:ind w:left="5760" w:hanging="360"/>
      </w:pPr>
    </w:lvl>
    <w:lvl w:ilvl="8" w:tplc="3ABA46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6754"/>
    <w:multiLevelType w:val="hybridMultilevel"/>
    <w:tmpl w:val="749013B8"/>
    <w:lvl w:ilvl="0" w:tplc="FE4AE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8AB0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54D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6ED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A3F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78F0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402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F0E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9E46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00EEF9"/>
    <w:multiLevelType w:val="hybridMultilevel"/>
    <w:tmpl w:val="27D20552"/>
    <w:lvl w:ilvl="0" w:tplc="57364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FC2C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BE06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00E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8ACD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F48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88D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0AFB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E6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C14474"/>
    <w:multiLevelType w:val="hybridMultilevel"/>
    <w:tmpl w:val="873A3A9E"/>
    <w:lvl w:ilvl="0" w:tplc="52AE68A0">
      <w:start w:val="1"/>
      <w:numFmt w:val="decimal"/>
      <w:lvlText w:val="%1."/>
      <w:lvlJc w:val="left"/>
      <w:pPr>
        <w:ind w:left="720" w:hanging="360"/>
      </w:pPr>
    </w:lvl>
    <w:lvl w:ilvl="1" w:tplc="4E58D398">
      <w:start w:val="1"/>
      <w:numFmt w:val="lowerLetter"/>
      <w:lvlText w:val="%2."/>
      <w:lvlJc w:val="left"/>
      <w:pPr>
        <w:ind w:left="1440" w:hanging="360"/>
      </w:pPr>
    </w:lvl>
    <w:lvl w:ilvl="2" w:tplc="1C2C0908">
      <w:start w:val="1"/>
      <w:numFmt w:val="lowerRoman"/>
      <w:lvlText w:val="%3."/>
      <w:lvlJc w:val="right"/>
      <w:pPr>
        <w:ind w:left="2160" w:hanging="180"/>
      </w:pPr>
    </w:lvl>
    <w:lvl w:ilvl="3" w:tplc="E070DD50">
      <w:start w:val="1"/>
      <w:numFmt w:val="decimal"/>
      <w:lvlText w:val="%4."/>
      <w:lvlJc w:val="left"/>
      <w:pPr>
        <w:ind w:left="2880" w:hanging="360"/>
      </w:pPr>
    </w:lvl>
    <w:lvl w:ilvl="4" w:tplc="CFEC1262">
      <w:start w:val="1"/>
      <w:numFmt w:val="lowerLetter"/>
      <w:lvlText w:val="%5."/>
      <w:lvlJc w:val="left"/>
      <w:pPr>
        <w:ind w:left="3600" w:hanging="360"/>
      </w:pPr>
    </w:lvl>
    <w:lvl w:ilvl="5" w:tplc="AA9A8BA2">
      <w:start w:val="1"/>
      <w:numFmt w:val="lowerRoman"/>
      <w:lvlText w:val="%6."/>
      <w:lvlJc w:val="right"/>
      <w:pPr>
        <w:ind w:left="4320" w:hanging="180"/>
      </w:pPr>
    </w:lvl>
    <w:lvl w:ilvl="6" w:tplc="3C526D4A">
      <w:start w:val="1"/>
      <w:numFmt w:val="decimal"/>
      <w:lvlText w:val="%7."/>
      <w:lvlJc w:val="left"/>
      <w:pPr>
        <w:ind w:left="5040" w:hanging="360"/>
      </w:pPr>
    </w:lvl>
    <w:lvl w:ilvl="7" w:tplc="0D32882C">
      <w:start w:val="1"/>
      <w:numFmt w:val="lowerLetter"/>
      <w:lvlText w:val="%8."/>
      <w:lvlJc w:val="left"/>
      <w:pPr>
        <w:ind w:left="5760" w:hanging="360"/>
      </w:pPr>
    </w:lvl>
    <w:lvl w:ilvl="8" w:tplc="8B641A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265F"/>
    <w:multiLevelType w:val="hybridMultilevel"/>
    <w:tmpl w:val="88D607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1408D1"/>
    <w:multiLevelType w:val="hybridMultilevel"/>
    <w:tmpl w:val="AB7EAF44"/>
    <w:lvl w:ilvl="0" w:tplc="66BE0F8C">
      <w:start w:val="1"/>
      <w:numFmt w:val="decimal"/>
      <w:lvlText w:val="%1."/>
      <w:lvlJc w:val="left"/>
      <w:pPr>
        <w:ind w:left="720" w:hanging="360"/>
      </w:pPr>
    </w:lvl>
    <w:lvl w:ilvl="1" w:tplc="D25E0E90">
      <w:start w:val="1"/>
      <w:numFmt w:val="lowerLetter"/>
      <w:lvlText w:val="%2."/>
      <w:lvlJc w:val="left"/>
      <w:pPr>
        <w:ind w:left="1440" w:hanging="360"/>
      </w:pPr>
    </w:lvl>
    <w:lvl w:ilvl="2" w:tplc="FCBA201A">
      <w:start w:val="1"/>
      <w:numFmt w:val="lowerRoman"/>
      <w:lvlText w:val="%3."/>
      <w:lvlJc w:val="right"/>
      <w:pPr>
        <w:ind w:left="2160" w:hanging="180"/>
      </w:pPr>
    </w:lvl>
    <w:lvl w:ilvl="3" w:tplc="D93668CE">
      <w:start w:val="1"/>
      <w:numFmt w:val="decimal"/>
      <w:lvlText w:val="%4."/>
      <w:lvlJc w:val="left"/>
      <w:pPr>
        <w:ind w:left="2880" w:hanging="360"/>
      </w:pPr>
    </w:lvl>
    <w:lvl w:ilvl="4" w:tplc="1142664A">
      <w:start w:val="1"/>
      <w:numFmt w:val="lowerLetter"/>
      <w:lvlText w:val="%5."/>
      <w:lvlJc w:val="left"/>
      <w:pPr>
        <w:ind w:left="3600" w:hanging="360"/>
      </w:pPr>
    </w:lvl>
    <w:lvl w:ilvl="5" w:tplc="A190AB0C">
      <w:start w:val="1"/>
      <w:numFmt w:val="lowerRoman"/>
      <w:lvlText w:val="%6."/>
      <w:lvlJc w:val="right"/>
      <w:pPr>
        <w:ind w:left="4320" w:hanging="180"/>
      </w:pPr>
    </w:lvl>
    <w:lvl w:ilvl="6" w:tplc="92FC423C">
      <w:start w:val="1"/>
      <w:numFmt w:val="decimal"/>
      <w:lvlText w:val="%7."/>
      <w:lvlJc w:val="left"/>
      <w:pPr>
        <w:ind w:left="5040" w:hanging="360"/>
      </w:pPr>
    </w:lvl>
    <w:lvl w:ilvl="7" w:tplc="4262F8E6">
      <w:start w:val="1"/>
      <w:numFmt w:val="lowerLetter"/>
      <w:lvlText w:val="%8."/>
      <w:lvlJc w:val="left"/>
      <w:pPr>
        <w:ind w:left="5760" w:hanging="360"/>
      </w:pPr>
    </w:lvl>
    <w:lvl w:ilvl="8" w:tplc="4ADA1C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3C6BB"/>
    <w:multiLevelType w:val="hybridMultilevel"/>
    <w:tmpl w:val="78A6107E"/>
    <w:lvl w:ilvl="0" w:tplc="2AA44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22951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3D06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7E31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E3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249B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E6C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7833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0A0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B3B5A2"/>
    <w:multiLevelType w:val="hybridMultilevel"/>
    <w:tmpl w:val="88E43500"/>
    <w:lvl w:ilvl="0" w:tplc="CB947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443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9C8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CCC2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834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8A2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E62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10C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C1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4148EB"/>
    <w:multiLevelType w:val="hybridMultilevel"/>
    <w:tmpl w:val="D60E5248"/>
    <w:lvl w:ilvl="0" w:tplc="E840A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7AA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2ACA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ECE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4038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DE06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C6AE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98D0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1210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069373"/>
    <w:multiLevelType w:val="hybridMultilevel"/>
    <w:tmpl w:val="491E5798"/>
    <w:lvl w:ilvl="0" w:tplc="B328B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CC83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D6D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3677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CA4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0C5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1612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008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7236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F73721"/>
    <w:multiLevelType w:val="hybridMultilevel"/>
    <w:tmpl w:val="A99C5792"/>
    <w:lvl w:ilvl="0" w:tplc="0C3A5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06EE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D8D7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FC37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A210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925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46A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00A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0E7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B7FCE6"/>
    <w:multiLevelType w:val="hybridMultilevel"/>
    <w:tmpl w:val="66927E7E"/>
    <w:lvl w:ilvl="0" w:tplc="4EAEEB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E4E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F04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DE3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D8B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0E5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2EF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EA75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DE7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88792B"/>
    <w:multiLevelType w:val="hybridMultilevel"/>
    <w:tmpl w:val="0C96252E"/>
    <w:lvl w:ilvl="0" w:tplc="D7102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FE49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F8B3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469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0C00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2AD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523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6EF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6840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C427ED"/>
    <w:multiLevelType w:val="hybridMultilevel"/>
    <w:tmpl w:val="7AF20636"/>
    <w:lvl w:ilvl="0" w:tplc="967E0224">
      <w:start w:val="1"/>
      <w:numFmt w:val="decimal"/>
      <w:lvlText w:val="%1."/>
      <w:lvlJc w:val="left"/>
      <w:pPr>
        <w:ind w:left="720" w:hanging="360"/>
      </w:pPr>
    </w:lvl>
    <w:lvl w:ilvl="1" w:tplc="8A38F928">
      <w:start w:val="1"/>
      <w:numFmt w:val="lowerLetter"/>
      <w:lvlText w:val="%2."/>
      <w:lvlJc w:val="left"/>
      <w:pPr>
        <w:ind w:left="1440" w:hanging="360"/>
      </w:pPr>
    </w:lvl>
    <w:lvl w:ilvl="2" w:tplc="106C661A">
      <w:start w:val="1"/>
      <w:numFmt w:val="lowerRoman"/>
      <w:lvlText w:val="%3."/>
      <w:lvlJc w:val="right"/>
      <w:pPr>
        <w:ind w:left="2160" w:hanging="180"/>
      </w:pPr>
    </w:lvl>
    <w:lvl w:ilvl="3" w:tplc="7D9A044E">
      <w:start w:val="1"/>
      <w:numFmt w:val="decimal"/>
      <w:lvlText w:val="%4."/>
      <w:lvlJc w:val="left"/>
      <w:pPr>
        <w:ind w:left="2880" w:hanging="360"/>
      </w:pPr>
    </w:lvl>
    <w:lvl w:ilvl="4" w:tplc="7B24745C">
      <w:start w:val="1"/>
      <w:numFmt w:val="lowerLetter"/>
      <w:lvlText w:val="%5."/>
      <w:lvlJc w:val="left"/>
      <w:pPr>
        <w:ind w:left="3600" w:hanging="360"/>
      </w:pPr>
    </w:lvl>
    <w:lvl w:ilvl="5" w:tplc="71F8A9BE">
      <w:start w:val="1"/>
      <w:numFmt w:val="lowerRoman"/>
      <w:lvlText w:val="%6."/>
      <w:lvlJc w:val="right"/>
      <w:pPr>
        <w:ind w:left="4320" w:hanging="180"/>
      </w:pPr>
    </w:lvl>
    <w:lvl w:ilvl="6" w:tplc="7674DAE6">
      <w:start w:val="1"/>
      <w:numFmt w:val="decimal"/>
      <w:lvlText w:val="%7."/>
      <w:lvlJc w:val="left"/>
      <w:pPr>
        <w:ind w:left="5040" w:hanging="360"/>
      </w:pPr>
    </w:lvl>
    <w:lvl w:ilvl="7" w:tplc="508A18AA">
      <w:start w:val="1"/>
      <w:numFmt w:val="lowerLetter"/>
      <w:lvlText w:val="%8."/>
      <w:lvlJc w:val="left"/>
      <w:pPr>
        <w:ind w:left="5760" w:hanging="360"/>
      </w:pPr>
    </w:lvl>
    <w:lvl w:ilvl="8" w:tplc="7264DA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71F3D"/>
    <w:multiLevelType w:val="hybridMultilevel"/>
    <w:tmpl w:val="3A70588C"/>
    <w:lvl w:ilvl="0" w:tplc="79A29A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FC4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50F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619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43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58FB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DE97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FEB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DE81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AEAADB"/>
    <w:multiLevelType w:val="hybridMultilevel"/>
    <w:tmpl w:val="4D644626"/>
    <w:lvl w:ilvl="0" w:tplc="7A50C96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25217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B2D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FE4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6E2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1E80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5071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E1D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1CB5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7709F2"/>
    <w:multiLevelType w:val="hybridMultilevel"/>
    <w:tmpl w:val="618A5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41C5DB"/>
    <w:multiLevelType w:val="hybridMultilevel"/>
    <w:tmpl w:val="A5AA1C24"/>
    <w:lvl w:ilvl="0" w:tplc="DBEC9A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704C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FE1E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D4C6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54C0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3EDF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200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98D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52F0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1B7AC80"/>
    <w:multiLevelType w:val="hybridMultilevel"/>
    <w:tmpl w:val="6C8EE7C4"/>
    <w:lvl w:ilvl="0" w:tplc="FF82C4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3868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3836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4AA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24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F033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E4A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E43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4652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D7B92B"/>
    <w:multiLevelType w:val="hybridMultilevel"/>
    <w:tmpl w:val="97ECBC7E"/>
    <w:lvl w:ilvl="0" w:tplc="C9D81A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5E3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E6F2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5078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48D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EEA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DA04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FA0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B27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EF104B"/>
    <w:multiLevelType w:val="hybridMultilevel"/>
    <w:tmpl w:val="EBF243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9027D4"/>
    <w:multiLevelType w:val="hybridMultilevel"/>
    <w:tmpl w:val="D78E0B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BFA96C"/>
    <w:multiLevelType w:val="hybridMultilevel"/>
    <w:tmpl w:val="20D28AEE"/>
    <w:lvl w:ilvl="0" w:tplc="520613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809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A33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ECA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C6A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BED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2407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D66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68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9C21BC"/>
    <w:multiLevelType w:val="hybridMultilevel"/>
    <w:tmpl w:val="98881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41D81"/>
    <w:multiLevelType w:val="hybridMultilevel"/>
    <w:tmpl w:val="2D268812"/>
    <w:lvl w:ilvl="0" w:tplc="D2C8FC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1ED9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5CD2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F8C9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B620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427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46B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600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804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510E04B"/>
    <w:multiLevelType w:val="hybridMultilevel"/>
    <w:tmpl w:val="3A682A4E"/>
    <w:lvl w:ilvl="0" w:tplc="584CCA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23C34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642B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B00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2FF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BEE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E066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D83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8CE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C674B7"/>
    <w:multiLevelType w:val="hybridMultilevel"/>
    <w:tmpl w:val="CD3CF8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B874F5"/>
    <w:multiLevelType w:val="hybridMultilevel"/>
    <w:tmpl w:val="F3968326"/>
    <w:lvl w:ilvl="0" w:tplc="BC7A44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7A5D950B"/>
    <w:multiLevelType w:val="hybridMultilevel"/>
    <w:tmpl w:val="67DE1FFE"/>
    <w:lvl w:ilvl="0" w:tplc="C4405724">
      <w:start w:val="1"/>
      <w:numFmt w:val="lowerLetter"/>
      <w:lvlText w:val="%1."/>
      <w:lvlJc w:val="left"/>
      <w:pPr>
        <w:ind w:left="720" w:hanging="360"/>
      </w:pPr>
    </w:lvl>
    <w:lvl w:ilvl="1" w:tplc="76063F18">
      <w:start w:val="1"/>
      <w:numFmt w:val="lowerLetter"/>
      <w:lvlText w:val="%2."/>
      <w:lvlJc w:val="left"/>
      <w:pPr>
        <w:ind w:left="1440" w:hanging="360"/>
      </w:pPr>
    </w:lvl>
    <w:lvl w:ilvl="2" w:tplc="104460BA">
      <w:start w:val="1"/>
      <w:numFmt w:val="lowerRoman"/>
      <w:lvlText w:val="%3."/>
      <w:lvlJc w:val="right"/>
      <w:pPr>
        <w:ind w:left="2160" w:hanging="180"/>
      </w:pPr>
    </w:lvl>
    <w:lvl w:ilvl="3" w:tplc="37D43428">
      <w:start w:val="1"/>
      <w:numFmt w:val="decimal"/>
      <w:lvlText w:val="%4."/>
      <w:lvlJc w:val="left"/>
      <w:pPr>
        <w:ind w:left="2880" w:hanging="360"/>
      </w:pPr>
    </w:lvl>
    <w:lvl w:ilvl="4" w:tplc="647EB11C">
      <w:start w:val="1"/>
      <w:numFmt w:val="lowerLetter"/>
      <w:lvlText w:val="%5."/>
      <w:lvlJc w:val="left"/>
      <w:pPr>
        <w:ind w:left="3600" w:hanging="360"/>
      </w:pPr>
    </w:lvl>
    <w:lvl w:ilvl="5" w:tplc="F99C664C">
      <w:start w:val="1"/>
      <w:numFmt w:val="lowerRoman"/>
      <w:lvlText w:val="%6."/>
      <w:lvlJc w:val="right"/>
      <w:pPr>
        <w:ind w:left="4320" w:hanging="180"/>
      </w:pPr>
    </w:lvl>
    <w:lvl w:ilvl="6" w:tplc="0B16C5C4">
      <w:start w:val="1"/>
      <w:numFmt w:val="decimal"/>
      <w:lvlText w:val="%7."/>
      <w:lvlJc w:val="left"/>
      <w:pPr>
        <w:ind w:left="5040" w:hanging="360"/>
      </w:pPr>
    </w:lvl>
    <w:lvl w:ilvl="7" w:tplc="6BEEF32A">
      <w:start w:val="1"/>
      <w:numFmt w:val="lowerLetter"/>
      <w:lvlText w:val="%8."/>
      <w:lvlJc w:val="left"/>
      <w:pPr>
        <w:ind w:left="5760" w:hanging="360"/>
      </w:pPr>
    </w:lvl>
    <w:lvl w:ilvl="8" w:tplc="458A198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704FE"/>
    <w:multiLevelType w:val="hybridMultilevel"/>
    <w:tmpl w:val="4AF887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38">
    <w:abstractNumId w:val="37"/>
  </w:num>
  <w:num w:numId="1" w16cid:durableId="1227688228">
    <w:abstractNumId w:val="15"/>
  </w:num>
  <w:num w:numId="2" w16cid:durableId="596527658">
    <w:abstractNumId w:val="17"/>
  </w:num>
  <w:num w:numId="3" w16cid:durableId="1431856047">
    <w:abstractNumId w:val="1"/>
  </w:num>
  <w:num w:numId="4" w16cid:durableId="1668749136">
    <w:abstractNumId w:val="0"/>
  </w:num>
  <w:num w:numId="5" w16cid:durableId="1295334958">
    <w:abstractNumId w:val="31"/>
  </w:num>
  <w:num w:numId="6" w16cid:durableId="1590651262">
    <w:abstractNumId w:val="18"/>
  </w:num>
  <w:num w:numId="7" w16cid:durableId="2139835049">
    <w:abstractNumId w:val="7"/>
  </w:num>
  <w:num w:numId="8" w16cid:durableId="1731003246">
    <w:abstractNumId w:val="14"/>
  </w:num>
  <w:num w:numId="9" w16cid:durableId="1668943901">
    <w:abstractNumId w:val="25"/>
  </w:num>
  <w:num w:numId="10" w16cid:durableId="124859821">
    <w:abstractNumId w:val="9"/>
  </w:num>
  <w:num w:numId="11" w16cid:durableId="1908371473">
    <w:abstractNumId w:val="26"/>
  </w:num>
  <w:num w:numId="12" w16cid:durableId="1923950861">
    <w:abstractNumId w:val="19"/>
  </w:num>
  <w:num w:numId="13" w16cid:durableId="317534902">
    <w:abstractNumId w:val="13"/>
  </w:num>
  <w:num w:numId="14" w16cid:durableId="838351968">
    <w:abstractNumId w:val="3"/>
  </w:num>
  <w:num w:numId="15" w16cid:durableId="1946300083">
    <w:abstractNumId w:val="16"/>
  </w:num>
  <w:num w:numId="16" w16cid:durableId="892304985">
    <w:abstractNumId w:val="6"/>
  </w:num>
  <w:num w:numId="17" w16cid:durableId="734157339">
    <w:abstractNumId w:val="35"/>
  </w:num>
  <w:num w:numId="18" w16cid:durableId="246766838">
    <w:abstractNumId w:val="2"/>
  </w:num>
  <w:num w:numId="19" w16cid:durableId="1477604393">
    <w:abstractNumId w:val="5"/>
  </w:num>
  <w:num w:numId="20" w16cid:durableId="120416925">
    <w:abstractNumId w:val="24"/>
  </w:num>
  <w:num w:numId="21" w16cid:durableId="74937950">
    <w:abstractNumId w:val="20"/>
  </w:num>
  <w:num w:numId="22" w16cid:durableId="1991278266">
    <w:abstractNumId w:val="10"/>
  </w:num>
  <w:num w:numId="23" w16cid:durableId="287709621">
    <w:abstractNumId w:val="21"/>
  </w:num>
  <w:num w:numId="24" w16cid:durableId="882445589">
    <w:abstractNumId w:val="8"/>
  </w:num>
  <w:num w:numId="25" w16cid:durableId="1830709804">
    <w:abstractNumId w:val="29"/>
  </w:num>
  <w:num w:numId="26" w16cid:durableId="1310749501">
    <w:abstractNumId w:val="12"/>
  </w:num>
  <w:num w:numId="27" w16cid:durableId="1502695920">
    <w:abstractNumId w:val="32"/>
  </w:num>
  <w:num w:numId="28" w16cid:durableId="1402286131">
    <w:abstractNumId w:val="22"/>
  </w:num>
  <w:num w:numId="29" w16cid:durableId="2021274806">
    <w:abstractNumId w:val="33"/>
  </w:num>
  <w:num w:numId="30" w16cid:durableId="1635285359">
    <w:abstractNumId w:val="23"/>
  </w:num>
  <w:num w:numId="31" w16cid:durableId="1550533652">
    <w:abstractNumId w:val="36"/>
  </w:num>
  <w:num w:numId="32" w16cid:durableId="1744797038">
    <w:abstractNumId w:val="11"/>
  </w:num>
  <w:num w:numId="33" w16cid:durableId="1625774168">
    <w:abstractNumId w:val="34"/>
  </w:num>
  <w:num w:numId="34" w16cid:durableId="1364749511">
    <w:abstractNumId w:val="27"/>
  </w:num>
  <w:num w:numId="35" w16cid:durableId="672492978">
    <w:abstractNumId w:val="4"/>
  </w:num>
  <w:num w:numId="36" w16cid:durableId="1540556045">
    <w:abstractNumId w:val="28"/>
  </w:num>
  <w:num w:numId="37" w16cid:durableId="193115509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il Heath">
    <w15:presenceInfo w15:providerId="AD" w15:userId="S::g.heath@pankhursttrust.org::cdfa6012-78d3-4549-9f6a-b15376a14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455FC1"/>
    <w:rsid w:val="000161C1"/>
    <w:rsid w:val="00045E29"/>
    <w:rsid w:val="00057793"/>
    <w:rsid w:val="000B2CE3"/>
    <w:rsid w:val="000D5BA2"/>
    <w:rsid w:val="000E4B5B"/>
    <w:rsid w:val="00104252"/>
    <w:rsid w:val="001429EF"/>
    <w:rsid w:val="001954B4"/>
    <w:rsid w:val="00265739"/>
    <w:rsid w:val="002670A7"/>
    <w:rsid w:val="00291D8F"/>
    <w:rsid w:val="00297B3C"/>
    <w:rsid w:val="002C4C23"/>
    <w:rsid w:val="002D37E0"/>
    <w:rsid w:val="002F35A1"/>
    <w:rsid w:val="003E5890"/>
    <w:rsid w:val="00400B3B"/>
    <w:rsid w:val="00425AEC"/>
    <w:rsid w:val="00496C41"/>
    <w:rsid w:val="004C3C91"/>
    <w:rsid w:val="004E0B6D"/>
    <w:rsid w:val="0050360D"/>
    <w:rsid w:val="00566875"/>
    <w:rsid w:val="005844BF"/>
    <w:rsid w:val="00584625"/>
    <w:rsid w:val="00586BE0"/>
    <w:rsid w:val="00596409"/>
    <w:rsid w:val="005D2E47"/>
    <w:rsid w:val="005E2161"/>
    <w:rsid w:val="005F325A"/>
    <w:rsid w:val="00641883"/>
    <w:rsid w:val="006427F1"/>
    <w:rsid w:val="00662253"/>
    <w:rsid w:val="00666C5D"/>
    <w:rsid w:val="00677859"/>
    <w:rsid w:val="00682E67"/>
    <w:rsid w:val="00696BC2"/>
    <w:rsid w:val="006A2E16"/>
    <w:rsid w:val="006E2FA8"/>
    <w:rsid w:val="00732A61"/>
    <w:rsid w:val="00767E67"/>
    <w:rsid w:val="00772F9A"/>
    <w:rsid w:val="00782B54"/>
    <w:rsid w:val="007C3B39"/>
    <w:rsid w:val="007C6574"/>
    <w:rsid w:val="007F24D0"/>
    <w:rsid w:val="008263BB"/>
    <w:rsid w:val="008957EF"/>
    <w:rsid w:val="008A6B5A"/>
    <w:rsid w:val="008A72DD"/>
    <w:rsid w:val="008F5D35"/>
    <w:rsid w:val="0094143B"/>
    <w:rsid w:val="00971750"/>
    <w:rsid w:val="009A7B34"/>
    <w:rsid w:val="009C2928"/>
    <w:rsid w:val="009D4786"/>
    <w:rsid w:val="00A71BD7"/>
    <w:rsid w:val="00AA0039"/>
    <w:rsid w:val="00AB6353"/>
    <w:rsid w:val="00AD7B9E"/>
    <w:rsid w:val="00AF3C04"/>
    <w:rsid w:val="00B91431"/>
    <w:rsid w:val="00BC0D6F"/>
    <w:rsid w:val="00BE2B27"/>
    <w:rsid w:val="00BF3E1D"/>
    <w:rsid w:val="00C32B6A"/>
    <w:rsid w:val="00C46A16"/>
    <w:rsid w:val="00C6114A"/>
    <w:rsid w:val="00C64B33"/>
    <w:rsid w:val="00C854DF"/>
    <w:rsid w:val="00CC4E95"/>
    <w:rsid w:val="00CC63B0"/>
    <w:rsid w:val="00CE5128"/>
    <w:rsid w:val="00D13085"/>
    <w:rsid w:val="00D90B43"/>
    <w:rsid w:val="00D94D34"/>
    <w:rsid w:val="00D96890"/>
    <w:rsid w:val="00D96FD7"/>
    <w:rsid w:val="00DC179A"/>
    <w:rsid w:val="00DC1A59"/>
    <w:rsid w:val="00E4045C"/>
    <w:rsid w:val="00E5676D"/>
    <w:rsid w:val="00E77140"/>
    <w:rsid w:val="00E82867"/>
    <w:rsid w:val="00ED138F"/>
    <w:rsid w:val="00EE57C0"/>
    <w:rsid w:val="00F36B3B"/>
    <w:rsid w:val="00F9174C"/>
    <w:rsid w:val="00FB04E8"/>
    <w:rsid w:val="00FD7047"/>
    <w:rsid w:val="00FE1F56"/>
    <w:rsid w:val="02687F83"/>
    <w:rsid w:val="062E8CE4"/>
    <w:rsid w:val="06E138F8"/>
    <w:rsid w:val="076D49D0"/>
    <w:rsid w:val="0A7033FB"/>
    <w:rsid w:val="0BD1260A"/>
    <w:rsid w:val="0BD4AB17"/>
    <w:rsid w:val="0C055613"/>
    <w:rsid w:val="0D12CECD"/>
    <w:rsid w:val="0EA6B8CF"/>
    <w:rsid w:val="0F36412E"/>
    <w:rsid w:val="0F8F8D47"/>
    <w:rsid w:val="0FAB752D"/>
    <w:rsid w:val="100DCD80"/>
    <w:rsid w:val="108035A4"/>
    <w:rsid w:val="10BC68E1"/>
    <w:rsid w:val="10CF6E62"/>
    <w:rsid w:val="1125E670"/>
    <w:rsid w:val="11D67F14"/>
    <w:rsid w:val="11D70F75"/>
    <w:rsid w:val="11F86B92"/>
    <w:rsid w:val="12B9626E"/>
    <w:rsid w:val="12C1B6D1"/>
    <w:rsid w:val="12C4031D"/>
    <w:rsid w:val="137A29F2"/>
    <w:rsid w:val="13D9B597"/>
    <w:rsid w:val="13F62B65"/>
    <w:rsid w:val="14DC9965"/>
    <w:rsid w:val="14EDF20B"/>
    <w:rsid w:val="150EB037"/>
    <w:rsid w:val="151177E4"/>
    <w:rsid w:val="15A2BF3A"/>
    <w:rsid w:val="15DB538C"/>
    <w:rsid w:val="15E02F36"/>
    <w:rsid w:val="15F4A50B"/>
    <w:rsid w:val="16C6D607"/>
    <w:rsid w:val="179F7A9C"/>
    <w:rsid w:val="1826EBEF"/>
    <w:rsid w:val="1858F4D7"/>
    <w:rsid w:val="191BA6F4"/>
    <w:rsid w:val="19854DE7"/>
    <w:rsid w:val="19C2BC50"/>
    <w:rsid w:val="1A19D3BF"/>
    <w:rsid w:val="1A24BB48"/>
    <w:rsid w:val="1A534BCB"/>
    <w:rsid w:val="1B64C95E"/>
    <w:rsid w:val="1BC0DC28"/>
    <w:rsid w:val="1D8D89A4"/>
    <w:rsid w:val="1E5E05D9"/>
    <w:rsid w:val="1F44B98C"/>
    <w:rsid w:val="2062AA05"/>
    <w:rsid w:val="20F022DF"/>
    <w:rsid w:val="218A347E"/>
    <w:rsid w:val="2200F561"/>
    <w:rsid w:val="228BF340"/>
    <w:rsid w:val="232F80F7"/>
    <w:rsid w:val="2452CF1D"/>
    <w:rsid w:val="24CB5158"/>
    <w:rsid w:val="24F2F460"/>
    <w:rsid w:val="25340BA3"/>
    <w:rsid w:val="269369BA"/>
    <w:rsid w:val="26ECA199"/>
    <w:rsid w:val="271AD55B"/>
    <w:rsid w:val="2822BB7A"/>
    <w:rsid w:val="28FB34C4"/>
    <w:rsid w:val="2931755E"/>
    <w:rsid w:val="2A2F7387"/>
    <w:rsid w:val="2A837E39"/>
    <w:rsid w:val="2ADD15A5"/>
    <w:rsid w:val="2ADD5C97"/>
    <w:rsid w:val="2AF3C146"/>
    <w:rsid w:val="2AF52CAE"/>
    <w:rsid w:val="2B3A92DC"/>
    <w:rsid w:val="2B7C9E01"/>
    <w:rsid w:val="2BBE5797"/>
    <w:rsid w:val="2CBA0597"/>
    <w:rsid w:val="2D595777"/>
    <w:rsid w:val="2E72339E"/>
    <w:rsid w:val="2E855342"/>
    <w:rsid w:val="2EBA7B70"/>
    <w:rsid w:val="2F462858"/>
    <w:rsid w:val="2FD25B5C"/>
    <w:rsid w:val="30500F24"/>
    <w:rsid w:val="31B5B39E"/>
    <w:rsid w:val="31EBDF85"/>
    <w:rsid w:val="32084440"/>
    <w:rsid w:val="323D0061"/>
    <w:rsid w:val="327917CD"/>
    <w:rsid w:val="34610ABC"/>
    <w:rsid w:val="348CA422"/>
    <w:rsid w:val="3531AA5E"/>
    <w:rsid w:val="353DC06E"/>
    <w:rsid w:val="35A68A45"/>
    <w:rsid w:val="3632A0E5"/>
    <w:rsid w:val="366A3513"/>
    <w:rsid w:val="36C58975"/>
    <w:rsid w:val="36DBB563"/>
    <w:rsid w:val="380EF329"/>
    <w:rsid w:val="38483559"/>
    <w:rsid w:val="387785C4"/>
    <w:rsid w:val="38955DAB"/>
    <w:rsid w:val="395C6AC5"/>
    <w:rsid w:val="39D4BFA0"/>
    <w:rsid w:val="39E99C77"/>
    <w:rsid w:val="3C1EBFFE"/>
    <w:rsid w:val="3C729F28"/>
    <w:rsid w:val="3CACD9D5"/>
    <w:rsid w:val="3D7801A7"/>
    <w:rsid w:val="3EAA1259"/>
    <w:rsid w:val="3F71C669"/>
    <w:rsid w:val="3FCBAC49"/>
    <w:rsid w:val="40440124"/>
    <w:rsid w:val="40917542"/>
    <w:rsid w:val="40DB6B33"/>
    <w:rsid w:val="40FCC220"/>
    <w:rsid w:val="40FEC25F"/>
    <w:rsid w:val="41786117"/>
    <w:rsid w:val="41B1C57D"/>
    <w:rsid w:val="41D46045"/>
    <w:rsid w:val="4265D4F8"/>
    <w:rsid w:val="434D95DE"/>
    <w:rsid w:val="44419036"/>
    <w:rsid w:val="44DEAD7C"/>
    <w:rsid w:val="44E9663F"/>
    <w:rsid w:val="4595E6B0"/>
    <w:rsid w:val="466CFA29"/>
    <w:rsid w:val="468536A0"/>
    <w:rsid w:val="46D054AD"/>
    <w:rsid w:val="470522B0"/>
    <w:rsid w:val="4785EFB8"/>
    <w:rsid w:val="47A2992F"/>
    <w:rsid w:val="4807CA7D"/>
    <w:rsid w:val="484C1C4D"/>
    <w:rsid w:val="48EB1910"/>
    <w:rsid w:val="4909D444"/>
    <w:rsid w:val="496419EF"/>
    <w:rsid w:val="49CDA1AF"/>
    <w:rsid w:val="49CDC1C7"/>
    <w:rsid w:val="4A26C653"/>
    <w:rsid w:val="4A6EF270"/>
    <w:rsid w:val="4C2CE965"/>
    <w:rsid w:val="4C5494AA"/>
    <w:rsid w:val="4C89BCD8"/>
    <w:rsid w:val="4CF9F06C"/>
    <w:rsid w:val="4D095BCF"/>
    <w:rsid w:val="4DAAA820"/>
    <w:rsid w:val="4DB88787"/>
    <w:rsid w:val="4DE532ED"/>
    <w:rsid w:val="4E3BB547"/>
    <w:rsid w:val="4E5197B8"/>
    <w:rsid w:val="4EF528CE"/>
    <w:rsid w:val="4F747210"/>
    <w:rsid w:val="4FDEC6BC"/>
    <w:rsid w:val="4FEC3D75"/>
    <w:rsid w:val="50092A95"/>
    <w:rsid w:val="50B6B424"/>
    <w:rsid w:val="50B9F064"/>
    <w:rsid w:val="512CF409"/>
    <w:rsid w:val="52A550B3"/>
    <w:rsid w:val="53282108"/>
    <w:rsid w:val="538F5664"/>
    <w:rsid w:val="53D94581"/>
    <w:rsid w:val="5416D6BA"/>
    <w:rsid w:val="54394F71"/>
    <w:rsid w:val="558218D1"/>
    <w:rsid w:val="55930E8D"/>
    <w:rsid w:val="55E066D1"/>
    <w:rsid w:val="568A95A2"/>
    <w:rsid w:val="56A569CA"/>
    <w:rsid w:val="56C2FC7F"/>
    <w:rsid w:val="56C6F726"/>
    <w:rsid w:val="577E9602"/>
    <w:rsid w:val="57BB348C"/>
    <w:rsid w:val="57CF7EB2"/>
    <w:rsid w:val="58345272"/>
    <w:rsid w:val="59022BF9"/>
    <w:rsid w:val="5A522A39"/>
    <w:rsid w:val="5A65C159"/>
    <w:rsid w:val="5AC3B5F5"/>
    <w:rsid w:val="5AD75644"/>
    <w:rsid w:val="5B9AFFC1"/>
    <w:rsid w:val="5CECC4B8"/>
    <w:rsid w:val="5DB1E2F4"/>
    <w:rsid w:val="5E0E765B"/>
    <w:rsid w:val="5E63AB60"/>
    <w:rsid w:val="5E888739"/>
    <w:rsid w:val="5E9E9483"/>
    <w:rsid w:val="5F295F11"/>
    <w:rsid w:val="5F2AF066"/>
    <w:rsid w:val="60455FC1"/>
    <w:rsid w:val="6054B10F"/>
    <w:rsid w:val="6131BAF1"/>
    <w:rsid w:val="6132F779"/>
    <w:rsid w:val="61916759"/>
    <w:rsid w:val="623C3043"/>
    <w:rsid w:val="629BCE7F"/>
    <w:rsid w:val="62CD8B52"/>
    <w:rsid w:val="6415C73B"/>
    <w:rsid w:val="646DBD56"/>
    <w:rsid w:val="654101BC"/>
    <w:rsid w:val="65B1979C"/>
    <w:rsid w:val="661FB70B"/>
    <w:rsid w:val="66552B87"/>
    <w:rsid w:val="6777D593"/>
    <w:rsid w:val="6788333F"/>
    <w:rsid w:val="67892AAF"/>
    <w:rsid w:val="6800A8DD"/>
    <w:rsid w:val="68E58DDE"/>
    <w:rsid w:val="693CCCD6"/>
    <w:rsid w:val="69A021B9"/>
    <w:rsid w:val="69C2A693"/>
    <w:rsid w:val="6AC95CF1"/>
    <w:rsid w:val="6AD44814"/>
    <w:rsid w:val="6C4EDC14"/>
    <w:rsid w:val="6C78DC30"/>
    <w:rsid w:val="6E0BE8D6"/>
    <w:rsid w:val="6F6F0951"/>
    <w:rsid w:val="6FA7B937"/>
    <w:rsid w:val="702AAF33"/>
    <w:rsid w:val="71438998"/>
    <w:rsid w:val="721577AE"/>
    <w:rsid w:val="728C6EBD"/>
    <w:rsid w:val="72DF59F9"/>
    <w:rsid w:val="732DDBA2"/>
    <w:rsid w:val="73A65DDD"/>
    <w:rsid w:val="743DC7EC"/>
    <w:rsid w:val="74876D03"/>
    <w:rsid w:val="749C49DA"/>
    <w:rsid w:val="74BDB8C5"/>
    <w:rsid w:val="772BB4F5"/>
    <w:rsid w:val="776C9348"/>
    <w:rsid w:val="7772E981"/>
    <w:rsid w:val="77C54FE1"/>
    <w:rsid w:val="7879CF00"/>
    <w:rsid w:val="7892F75D"/>
    <w:rsid w:val="7AA01D07"/>
    <w:rsid w:val="7B134EC0"/>
    <w:rsid w:val="7BB16FC2"/>
    <w:rsid w:val="7D51DCDF"/>
    <w:rsid w:val="7DB07871"/>
    <w:rsid w:val="7E9053C8"/>
    <w:rsid w:val="7EEDAD40"/>
    <w:rsid w:val="7F36EF13"/>
    <w:rsid w:val="7FD2D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5FC1"/>
  <w15:chartTrackingRefBased/>
  <w15:docId w15:val="{C56E3399-2C7F-480A-BDEF-258D12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uiPriority w:val="1"/>
    <w:rsid w:val="179F7A9C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3C9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844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1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7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3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97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7B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8/08/relationships/commentsExtensible" Target="commentsExtensible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hyperlink" Target="https://www.wrc.org.uk/blog/pathologising-women-survivors" TargetMode="External" Id="rId15" /><Relationship Type="http://schemas.microsoft.com/office/2011/relationships/commentsExtended" Target="commentsExtended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hyperlink" Target="file:///C:/Users/Anabel.butler.KEYFUND/Downloads/Gender%20Based%20Violence%20Strategy%20(greatermanchester-ca.gov.uk)" TargetMode="External" Id="rId14" /><Relationship Type="http://schemas.openxmlformats.org/officeDocument/2006/relationships/hyperlink" Target="https://www.justiceinspectorates.gov.uk/hmicfrs/publication-html/an-inspection-of-vetting-misconduct-and-misogyny-in-the-police-service/" TargetMode="External" Id="R2f88dfa4a10f4b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5e5c5-183c-46fe-baa0-34ec3344b2ac" xsi:nil="true"/>
    <lcf76f155ced4ddcb4097134ff3c332f xmlns="cf4076fc-08bd-4100-adc8-529ca790ac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3144DA6CFD14998DF9FAB9EEC1B82" ma:contentTypeVersion="16" ma:contentTypeDescription="Create a new document." ma:contentTypeScope="" ma:versionID="426179b68b3f9cf4b03529ef05695d40">
  <xsd:schema xmlns:xsd="http://www.w3.org/2001/XMLSchema" xmlns:xs="http://www.w3.org/2001/XMLSchema" xmlns:p="http://schemas.microsoft.com/office/2006/metadata/properties" xmlns:ns2="cf4076fc-08bd-4100-adc8-529ca790ac02" xmlns:ns3="de85e5c5-183c-46fe-baa0-34ec3344b2ac" targetNamespace="http://schemas.microsoft.com/office/2006/metadata/properties" ma:root="true" ma:fieldsID="c2ed72801ac55c6ee2bc52f3a7efd5d5" ns2:_="" ns3:_="">
    <xsd:import namespace="cf4076fc-08bd-4100-adc8-529ca790ac02"/>
    <xsd:import namespace="de85e5c5-183c-46fe-baa0-34ec3344b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076fc-08bd-4100-adc8-529ca790a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bdeb75-9c6d-42a1-9ce7-ad6ff9559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e5c5-183c-46fe-baa0-34ec3344b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9d8c5-d9ee-4c0b-86fe-73769f75014c}" ma:internalName="TaxCatchAll" ma:showField="CatchAllData" ma:web="de85e5c5-183c-46fe-baa0-34ec3344b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17FD-113D-40BA-8F9D-0EB1A9B14F39}">
  <ds:schemaRefs>
    <ds:schemaRef ds:uri="http://schemas.microsoft.com/office/2006/metadata/properties"/>
    <ds:schemaRef ds:uri="http://schemas.microsoft.com/office/infopath/2007/PartnerControls"/>
    <ds:schemaRef ds:uri="de85e5c5-183c-46fe-baa0-34ec3344b2ac"/>
    <ds:schemaRef ds:uri="cf4076fc-08bd-4100-adc8-529ca790ac02"/>
  </ds:schemaRefs>
</ds:datastoreItem>
</file>

<file path=customXml/itemProps2.xml><?xml version="1.0" encoding="utf-8"?>
<ds:datastoreItem xmlns:ds="http://schemas.openxmlformats.org/officeDocument/2006/customXml" ds:itemID="{E986D7A8-6191-46B7-AAFF-FA6CE4C1C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6C02D-4ED2-4E0A-A438-2C4EDF2FA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076fc-08bd-4100-adc8-529ca790ac02"/>
    <ds:schemaRef ds:uri="de85e5c5-183c-46fe-baa0-34ec3344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2E10A-7354-4018-9048-EB109ABBD2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Anabel Butler</dc:creator>
  <keywords/>
  <dc:description/>
  <lastModifiedBy>Anabel Butler</lastModifiedBy>
  <revision>5</revision>
  <dcterms:created xsi:type="dcterms:W3CDTF">2023-05-09T11:10:00.0000000Z</dcterms:created>
  <dcterms:modified xsi:type="dcterms:W3CDTF">2023-05-10T14:48:12.1104680Z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0x010100A503144DA6CFD14998DF9FAB9EEC1B82</vt:lpwstr>
  </property>
  <property fmtid="{D5CDD505-2E9C-101B-9397-08002B2CF9AE}" pid="3" name="MediaServiceImageTags">
    <vt:lpwstr/>
  </property>
</Properties>
</file>